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172" w:rsidRDefault="00FD3172" w:rsidP="00C133B5">
      <w:pPr>
        <w:rPr>
          <w:lang w:eastAsia="zh-TW"/>
        </w:rPr>
      </w:pPr>
      <w:bookmarkStart w:id="0" w:name="_GoBack"/>
      <w:bookmarkEnd w:id="0"/>
      <w:r>
        <w:rPr>
          <w:rFonts w:hint="eastAsia"/>
          <w:lang w:eastAsia="zh-TW"/>
        </w:rPr>
        <w:t>別紙様式２</w:t>
      </w:r>
    </w:p>
    <w:p w:rsidR="00FD3172" w:rsidRDefault="00FD3172" w:rsidP="00E72619">
      <w:pPr>
        <w:jc w:val="right"/>
        <w:rPr>
          <w:lang w:eastAsia="zh-TW"/>
        </w:rPr>
      </w:pPr>
      <w:r>
        <w:rPr>
          <w:rFonts w:hint="eastAsia"/>
          <w:lang w:eastAsia="zh-TW"/>
        </w:rPr>
        <w:t>平成　年　月　日</w:t>
      </w:r>
    </w:p>
    <w:p w:rsidR="00FD3172" w:rsidRDefault="00FD3172" w:rsidP="00C133B5">
      <w:pPr>
        <w:rPr>
          <w:lang w:eastAsia="zh-TW"/>
        </w:rPr>
      </w:pPr>
    </w:p>
    <w:p w:rsidR="00FD3172" w:rsidRDefault="00FD3172" w:rsidP="00C133B5">
      <w:pPr>
        <w:rPr>
          <w:lang w:eastAsia="zh-TW"/>
        </w:rPr>
      </w:pPr>
    </w:p>
    <w:p w:rsidR="00FD3172" w:rsidRDefault="00FD3172" w:rsidP="00397C97">
      <w:pPr>
        <w:ind w:leftChars="200" w:left="432"/>
      </w:pPr>
      <w:r>
        <w:rPr>
          <w:rFonts w:hint="eastAsia"/>
        </w:rPr>
        <w:t>所属・職名</w:t>
      </w:r>
    </w:p>
    <w:p w:rsidR="00FD3172" w:rsidRDefault="00FD3172" w:rsidP="00397C97">
      <w:pPr>
        <w:ind w:leftChars="200" w:left="432"/>
      </w:pPr>
      <w:r>
        <w:rPr>
          <w:rFonts w:hint="eastAsia"/>
        </w:rPr>
        <w:t>氏　名　　　　　　　　　　　　　　　殿</w:t>
      </w:r>
    </w:p>
    <w:p w:rsidR="00FD3172" w:rsidRDefault="00FD3172" w:rsidP="00C133B5"/>
    <w:p w:rsidR="00FD3172" w:rsidRDefault="00FD3172" w:rsidP="00C133B5"/>
    <w:p w:rsidR="00FD3172" w:rsidRDefault="00FD3172" w:rsidP="00397C97">
      <w:pPr>
        <w:ind w:leftChars="3000" w:left="6479"/>
        <w:rPr>
          <w:lang w:eastAsia="zh-TW"/>
        </w:rPr>
      </w:pPr>
      <w:r>
        <w:rPr>
          <w:rFonts w:hint="eastAsia"/>
          <w:lang w:eastAsia="zh-TW"/>
        </w:rPr>
        <w:t>学　　　　長</w:t>
      </w:r>
    </w:p>
    <w:p w:rsidR="00FD3172" w:rsidRDefault="00FD3172" w:rsidP="00C133B5">
      <w:pPr>
        <w:rPr>
          <w:lang w:eastAsia="zh-TW"/>
        </w:rPr>
      </w:pPr>
    </w:p>
    <w:p w:rsidR="00FD3172" w:rsidRDefault="00FD3172" w:rsidP="00205C4B">
      <w:pPr>
        <w:rPr>
          <w:lang w:eastAsia="zh-TW"/>
        </w:rPr>
      </w:pPr>
    </w:p>
    <w:p w:rsidR="00FD3172" w:rsidRDefault="00AA17EB" w:rsidP="00205C4B">
      <w:pPr>
        <w:jc w:val="center"/>
        <w:rPr>
          <w:lang w:eastAsia="zh-TW"/>
        </w:rPr>
      </w:pPr>
      <w:r w:rsidRPr="00AA17EB">
        <w:rPr>
          <w:rFonts w:hint="eastAsia"/>
          <w:lang w:eastAsia="zh-TW"/>
        </w:rPr>
        <w:t>任期の定めのない教育職員とするための</w:t>
      </w:r>
      <w:r w:rsidR="00FD3172">
        <w:rPr>
          <w:rFonts w:hint="eastAsia"/>
          <w:lang w:eastAsia="zh-TW"/>
        </w:rPr>
        <w:t>審査結果通知書</w:t>
      </w:r>
    </w:p>
    <w:p w:rsidR="00FD3172" w:rsidRPr="00205C4B" w:rsidRDefault="00FD3172" w:rsidP="00C133B5">
      <w:pPr>
        <w:rPr>
          <w:lang w:eastAsia="zh-TW"/>
        </w:rPr>
      </w:pPr>
    </w:p>
    <w:p w:rsidR="00FD3172" w:rsidRDefault="00FD3172" w:rsidP="00C133B5">
      <w:r>
        <w:rPr>
          <w:rFonts w:hint="eastAsia"/>
          <w:lang w:eastAsia="zh-TW"/>
        </w:rPr>
        <w:t xml:space="preserve">　</w:t>
      </w:r>
      <w:r>
        <w:rPr>
          <w:rFonts w:hint="eastAsia"/>
        </w:rPr>
        <w:t>国立大学法人東京農工大学任期付教員の</w:t>
      </w:r>
      <w:r w:rsidR="00BC67AA">
        <w:rPr>
          <w:rFonts w:hint="eastAsia"/>
        </w:rPr>
        <w:t>任期の定めのない教育職員とするための</w:t>
      </w:r>
      <w:r>
        <w:rPr>
          <w:rFonts w:hint="eastAsia"/>
        </w:rPr>
        <w:t>審査に関する細則に基づき審議した結果、下記のとおり通知します。</w:t>
      </w:r>
    </w:p>
    <w:p w:rsidR="00FD3172" w:rsidRPr="00E72619" w:rsidRDefault="00FD3172" w:rsidP="00C133B5"/>
    <w:p w:rsidR="00FD3172" w:rsidRDefault="00FD3172" w:rsidP="00E72619">
      <w:pPr>
        <w:pStyle w:val="a7"/>
      </w:pPr>
      <w:r>
        <w:rPr>
          <w:rFonts w:hint="eastAsia"/>
        </w:rPr>
        <w:t>記</w:t>
      </w:r>
    </w:p>
    <w:p w:rsidR="00FD3172" w:rsidRDefault="00FD3172" w:rsidP="00E72619"/>
    <w:p w:rsidR="00FD3172" w:rsidRDefault="00BC67AA" w:rsidP="00397C97">
      <w:pPr>
        <w:ind w:firstLineChars="200" w:firstLine="432"/>
      </w:pPr>
      <w:r>
        <w:rPr>
          <w:rFonts w:hint="eastAsia"/>
        </w:rPr>
        <w:t>任期の定めのない教育職員と</w:t>
      </w:r>
      <w:r w:rsidR="00AA17EB">
        <w:rPr>
          <w:rFonts w:hint="eastAsia"/>
        </w:rPr>
        <w:t>す</w:t>
      </w:r>
      <w:r>
        <w:rPr>
          <w:rFonts w:hint="eastAsia"/>
        </w:rPr>
        <w:t>ること</w:t>
      </w:r>
      <w:r w:rsidR="00FD3172">
        <w:rPr>
          <w:rFonts w:hint="eastAsia"/>
        </w:rPr>
        <w:t>の可否　　　可　・　否</w:t>
      </w:r>
    </w:p>
    <w:p w:rsidR="00FD3172" w:rsidRPr="00AA17EB" w:rsidRDefault="00FD3172" w:rsidP="00153049"/>
    <w:p w:rsidR="00FD3172" w:rsidRDefault="00AA17EB" w:rsidP="00397C97">
      <w:pPr>
        <w:ind w:firstLineChars="200" w:firstLine="432"/>
      </w:pPr>
      <w:r>
        <w:rPr>
          <w:rFonts w:hint="eastAsia"/>
        </w:rPr>
        <w:t>任期の定めのない教育職員とす</w:t>
      </w:r>
      <w:r w:rsidR="00BC67AA">
        <w:rPr>
          <w:rFonts w:hint="eastAsia"/>
        </w:rPr>
        <w:t>ることの</w:t>
      </w:r>
      <w:r w:rsidR="00FD3172">
        <w:rPr>
          <w:rFonts w:hint="eastAsia"/>
        </w:rPr>
        <w:t>否の理由</w:t>
      </w:r>
      <w:r w:rsidR="002F5B5F">
        <w:rPr>
          <w:rFonts w:hint="eastAsia"/>
        </w:rPr>
        <w:t>（</w:t>
      </w:r>
      <w:r w:rsidR="00FD3172">
        <w:rPr>
          <w:rFonts w:hint="eastAsia"/>
        </w:rPr>
        <w:t>否の場合のみ記入）</w:t>
      </w:r>
    </w:p>
    <w:p w:rsidR="00FD3172" w:rsidRDefault="00FD3172" w:rsidP="00C133B5"/>
    <w:p w:rsidR="00FD3172" w:rsidRDefault="00FD3172" w:rsidP="00C133B5"/>
    <w:p w:rsidR="00FD3172" w:rsidRDefault="00FD3172" w:rsidP="00C133B5"/>
    <w:p w:rsidR="00FD3172" w:rsidRDefault="00FD3172" w:rsidP="00C133B5"/>
    <w:p w:rsidR="00FD3172" w:rsidRDefault="00FD3172" w:rsidP="00C133B5"/>
    <w:p w:rsidR="00FD3172" w:rsidRDefault="00FD3172" w:rsidP="00C133B5"/>
    <w:p w:rsidR="00FD3172" w:rsidRDefault="00FD3172" w:rsidP="00C133B5"/>
    <w:p w:rsidR="00FD3172" w:rsidRDefault="00FD3172" w:rsidP="00C133B5"/>
    <w:p w:rsidR="00FD3172" w:rsidRDefault="00FD3172" w:rsidP="00C133B5"/>
    <w:p w:rsidR="00FD3172" w:rsidRDefault="00FD3172" w:rsidP="00C133B5"/>
    <w:sectPr w:rsidR="00FD3172" w:rsidSect="008C48AD">
      <w:pgSz w:w="11906" w:h="16838" w:code="9"/>
      <w:pgMar w:top="1701" w:right="1418" w:bottom="1418" w:left="1418" w:header="851" w:footer="992" w:gutter="0"/>
      <w:cols w:space="425"/>
      <w:docGrid w:type="linesAndChars" w:linePitch="319"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4EE" w:rsidRDefault="003B34EE" w:rsidP="006611BA">
      <w:r>
        <w:separator/>
      </w:r>
    </w:p>
  </w:endnote>
  <w:endnote w:type="continuationSeparator" w:id="0">
    <w:p w:rsidR="003B34EE" w:rsidRDefault="003B34EE" w:rsidP="0066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4EE" w:rsidRDefault="003B34EE" w:rsidP="006611BA">
      <w:r>
        <w:separator/>
      </w:r>
    </w:p>
  </w:footnote>
  <w:footnote w:type="continuationSeparator" w:id="0">
    <w:p w:rsidR="003B34EE" w:rsidRDefault="003B34EE" w:rsidP="00661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8"/>
  <w:drawingGridVerticalSpacing w:val="3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3B5"/>
    <w:rsid w:val="00002D9E"/>
    <w:rsid w:val="000267BC"/>
    <w:rsid w:val="0003221C"/>
    <w:rsid w:val="0004180B"/>
    <w:rsid w:val="000658B0"/>
    <w:rsid w:val="00081353"/>
    <w:rsid w:val="000835A5"/>
    <w:rsid w:val="000A19B6"/>
    <w:rsid w:val="000A4EBC"/>
    <w:rsid w:val="000A67FB"/>
    <w:rsid w:val="000B52CD"/>
    <w:rsid w:val="000C49CF"/>
    <w:rsid w:val="000D7138"/>
    <w:rsid w:val="000E2BC1"/>
    <w:rsid w:val="00122B83"/>
    <w:rsid w:val="001247DB"/>
    <w:rsid w:val="00130685"/>
    <w:rsid w:val="00130B4D"/>
    <w:rsid w:val="00130D36"/>
    <w:rsid w:val="00132080"/>
    <w:rsid w:val="00132AC5"/>
    <w:rsid w:val="00153049"/>
    <w:rsid w:val="0015667B"/>
    <w:rsid w:val="0017571B"/>
    <w:rsid w:val="001870D4"/>
    <w:rsid w:val="001955ED"/>
    <w:rsid w:val="001A2703"/>
    <w:rsid w:val="001C5EA2"/>
    <w:rsid w:val="001D05BD"/>
    <w:rsid w:val="001F68D3"/>
    <w:rsid w:val="00205C4B"/>
    <w:rsid w:val="00212758"/>
    <w:rsid w:val="00233D6E"/>
    <w:rsid w:val="00244AA5"/>
    <w:rsid w:val="002566CE"/>
    <w:rsid w:val="0027607A"/>
    <w:rsid w:val="00290661"/>
    <w:rsid w:val="002919E7"/>
    <w:rsid w:val="002B257C"/>
    <w:rsid w:val="002C275E"/>
    <w:rsid w:val="002C6A06"/>
    <w:rsid w:val="002D7008"/>
    <w:rsid w:val="002E3FBA"/>
    <w:rsid w:val="002F5B5F"/>
    <w:rsid w:val="00303F82"/>
    <w:rsid w:val="00323EFE"/>
    <w:rsid w:val="003350E1"/>
    <w:rsid w:val="003948F1"/>
    <w:rsid w:val="00397C97"/>
    <w:rsid w:val="003A1509"/>
    <w:rsid w:val="003B34EE"/>
    <w:rsid w:val="003B5885"/>
    <w:rsid w:val="003C6601"/>
    <w:rsid w:val="003F7B34"/>
    <w:rsid w:val="0041069B"/>
    <w:rsid w:val="004435BF"/>
    <w:rsid w:val="00467AD1"/>
    <w:rsid w:val="00482556"/>
    <w:rsid w:val="00484487"/>
    <w:rsid w:val="004D0375"/>
    <w:rsid w:val="004D2D04"/>
    <w:rsid w:val="004F37CA"/>
    <w:rsid w:val="005117F5"/>
    <w:rsid w:val="00517109"/>
    <w:rsid w:val="005214D1"/>
    <w:rsid w:val="00536764"/>
    <w:rsid w:val="00552B7D"/>
    <w:rsid w:val="0056646F"/>
    <w:rsid w:val="00585DAD"/>
    <w:rsid w:val="00594CBD"/>
    <w:rsid w:val="005A2EF1"/>
    <w:rsid w:val="005C79F6"/>
    <w:rsid w:val="005F4D02"/>
    <w:rsid w:val="00604CA6"/>
    <w:rsid w:val="006203FA"/>
    <w:rsid w:val="0062045F"/>
    <w:rsid w:val="006218F9"/>
    <w:rsid w:val="00622956"/>
    <w:rsid w:val="00624879"/>
    <w:rsid w:val="006611BA"/>
    <w:rsid w:val="00663CE3"/>
    <w:rsid w:val="006819D9"/>
    <w:rsid w:val="006922E4"/>
    <w:rsid w:val="00696901"/>
    <w:rsid w:val="006B1716"/>
    <w:rsid w:val="006B5C1E"/>
    <w:rsid w:val="006E71FE"/>
    <w:rsid w:val="0070332D"/>
    <w:rsid w:val="007352D4"/>
    <w:rsid w:val="00742722"/>
    <w:rsid w:val="0075538C"/>
    <w:rsid w:val="00770B03"/>
    <w:rsid w:val="007961DB"/>
    <w:rsid w:val="007A555B"/>
    <w:rsid w:val="007A6B99"/>
    <w:rsid w:val="007B4813"/>
    <w:rsid w:val="007E1C38"/>
    <w:rsid w:val="00810B19"/>
    <w:rsid w:val="00812942"/>
    <w:rsid w:val="00821B23"/>
    <w:rsid w:val="008232C3"/>
    <w:rsid w:val="00850C15"/>
    <w:rsid w:val="00852B7D"/>
    <w:rsid w:val="0088745C"/>
    <w:rsid w:val="00887B47"/>
    <w:rsid w:val="00892E5B"/>
    <w:rsid w:val="008A1984"/>
    <w:rsid w:val="008A3C81"/>
    <w:rsid w:val="008A541F"/>
    <w:rsid w:val="008C48AD"/>
    <w:rsid w:val="008D5521"/>
    <w:rsid w:val="008E43E3"/>
    <w:rsid w:val="008E5F09"/>
    <w:rsid w:val="008F02CC"/>
    <w:rsid w:val="008F439B"/>
    <w:rsid w:val="00907D8A"/>
    <w:rsid w:val="00935A58"/>
    <w:rsid w:val="00936398"/>
    <w:rsid w:val="0094766E"/>
    <w:rsid w:val="00970629"/>
    <w:rsid w:val="009A6809"/>
    <w:rsid w:val="009B49C9"/>
    <w:rsid w:val="009B781B"/>
    <w:rsid w:val="009C1396"/>
    <w:rsid w:val="009C157E"/>
    <w:rsid w:val="009D3A7C"/>
    <w:rsid w:val="00A010CC"/>
    <w:rsid w:val="00A15EBA"/>
    <w:rsid w:val="00A835C7"/>
    <w:rsid w:val="00A8619C"/>
    <w:rsid w:val="00A91A49"/>
    <w:rsid w:val="00A91F78"/>
    <w:rsid w:val="00AA17EB"/>
    <w:rsid w:val="00AA7848"/>
    <w:rsid w:val="00AC4323"/>
    <w:rsid w:val="00AD7C80"/>
    <w:rsid w:val="00AF2475"/>
    <w:rsid w:val="00AF327A"/>
    <w:rsid w:val="00AF4B4D"/>
    <w:rsid w:val="00AF64C6"/>
    <w:rsid w:val="00B059C1"/>
    <w:rsid w:val="00B32D41"/>
    <w:rsid w:val="00B36EA5"/>
    <w:rsid w:val="00B74770"/>
    <w:rsid w:val="00B76A45"/>
    <w:rsid w:val="00B77D6F"/>
    <w:rsid w:val="00BA4061"/>
    <w:rsid w:val="00BB7B80"/>
    <w:rsid w:val="00BC67AA"/>
    <w:rsid w:val="00C030A2"/>
    <w:rsid w:val="00C133B5"/>
    <w:rsid w:val="00C15AE7"/>
    <w:rsid w:val="00C5048C"/>
    <w:rsid w:val="00C62691"/>
    <w:rsid w:val="00C811B8"/>
    <w:rsid w:val="00CA78CF"/>
    <w:rsid w:val="00CD41D7"/>
    <w:rsid w:val="00CE25A1"/>
    <w:rsid w:val="00CE26C5"/>
    <w:rsid w:val="00CF52FE"/>
    <w:rsid w:val="00D00F9E"/>
    <w:rsid w:val="00D10F1C"/>
    <w:rsid w:val="00D20075"/>
    <w:rsid w:val="00D45FDC"/>
    <w:rsid w:val="00D81489"/>
    <w:rsid w:val="00DB682D"/>
    <w:rsid w:val="00DD0E58"/>
    <w:rsid w:val="00E1616A"/>
    <w:rsid w:val="00E25B5E"/>
    <w:rsid w:val="00E37519"/>
    <w:rsid w:val="00E44FFE"/>
    <w:rsid w:val="00E51F78"/>
    <w:rsid w:val="00E54363"/>
    <w:rsid w:val="00E679EB"/>
    <w:rsid w:val="00E72619"/>
    <w:rsid w:val="00E732D5"/>
    <w:rsid w:val="00E75F6B"/>
    <w:rsid w:val="00E9711B"/>
    <w:rsid w:val="00E978A9"/>
    <w:rsid w:val="00E97DD6"/>
    <w:rsid w:val="00EA09EE"/>
    <w:rsid w:val="00EC129B"/>
    <w:rsid w:val="00EC1CF2"/>
    <w:rsid w:val="00F12378"/>
    <w:rsid w:val="00F20C20"/>
    <w:rsid w:val="00F21561"/>
    <w:rsid w:val="00F3140B"/>
    <w:rsid w:val="00F57F78"/>
    <w:rsid w:val="00F94574"/>
    <w:rsid w:val="00F946C1"/>
    <w:rsid w:val="00F96E9C"/>
    <w:rsid w:val="00FB0166"/>
    <w:rsid w:val="00FB4F0B"/>
    <w:rsid w:val="00FD3172"/>
    <w:rsid w:val="00FD6BC5"/>
    <w:rsid w:val="00FF0A7A"/>
    <w:rsid w:val="00FF3737"/>
    <w:rsid w:val="00FF4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3B5"/>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611BA"/>
    <w:pPr>
      <w:tabs>
        <w:tab w:val="center" w:pos="4252"/>
        <w:tab w:val="right" w:pos="8504"/>
      </w:tabs>
      <w:snapToGrid w:val="0"/>
    </w:pPr>
  </w:style>
  <w:style w:type="character" w:customStyle="1" w:styleId="a4">
    <w:name w:val="ヘッダー (文字)"/>
    <w:link w:val="a3"/>
    <w:rsid w:val="006611BA"/>
    <w:rPr>
      <w:rFonts w:ascii="ＭＳ 明朝" w:cs="Times New Roman"/>
      <w:kern w:val="2"/>
      <w:sz w:val="24"/>
      <w:szCs w:val="24"/>
    </w:rPr>
  </w:style>
  <w:style w:type="paragraph" w:styleId="a5">
    <w:name w:val="footer"/>
    <w:basedOn w:val="a"/>
    <w:link w:val="a6"/>
    <w:rsid w:val="006611BA"/>
    <w:pPr>
      <w:tabs>
        <w:tab w:val="center" w:pos="4252"/>
        <w:tab w:val="right" w:pos="8504"/>
      </w:tabs>
      <w:snapToGrid w:val="0"/>
    </w:pPr>
  </w:style>
  <w:style w:type="character" w:customStyle="1" w:styleId="a6">
    <w:name w:val="フッター (文字)"/>
    <w:link w:val="a5"/>
    <w:rsid w:val="006611BA"/>
    <w:rPr>
      <w:rFonts w:ascii="ＭＳ 明朝" w:cs="Times New Roman"/>
      <w:kern w:val="2"/>
      <w:sz w:val="24"/>
      <w:szCs w:val="24"/>
    </w:rPr>
  </w:style>
  <w:style w:type="paragraph" w:styleId="a7">
    <w:name w:val="Note Heading"/>
    <w:basedOn w:val="a"/>
    <w:next w:val="a"/>
    <w:link w:val="a8"/>
    <w:rsid w:val="00FF4B9E"/>
    <w:pPr>
      <w:jc w:val="center"/>
    </w:pPr>
  </w:style>
  <w:style w:type="character" w:customStyle="1" w:styleId="a8">
    <w:name w:val="記 (文字)"/>
    <w:link w:val="a7"/>
    <w:rsid w:val="00FF4B9E"/>
    <w:rPr>
      <w:rFonts w:ascii="ＭＳ 明朝" w:cs="Times New Roman"/>
      <w:kern w:val="2"/>
      <w:sz w:val="24"/>
      <w:szCs w:val="24"/>
    </w:rPr>
  </w:style>
  <w:style w:type="paragraph" w:styleId="a9">
    <w:name w:val="Closing"/>
    <w:basedOn w:val="a"/>
    <w:link w:val="aa"/>
    <w:rsid w:val="00FF4B9E"/>
    <w:pPr>
      <w:jc w:val="right"/>
    </w:pPr>
  </w:style>
  <w:style w:type="character" w:customStyle="1" w:styleId="aa">
    <w:name w:val="結語 (文字)"/>
    <w:link w:val="a9"/>
    <w:rsid w:val="00FF4B9E"/>
    <w:rPr>
      <w:rFonts w:ascii="ＭＳ 明朝" w:cs="Times New Roman"/>
      <w:kern w:val="2"/>
      <w:sz w:val="24"/>
      <w:szCs w:val="24"/>
    </w:rPr>
  </w:style>
  <w:style w:type="paragraph" w:styleId="ab">
    <w:name w:val="Balloon Text"/>
    <w:basedOn w:val="a"/>
    <w:link w:val="ac"/>
    <w:uiPriority w:val="99"/>
    <w:semiHidden/>
    <w:unhideWhenUsed/>
    <w:rsid w:val="009B781B"/>
    <w:rPr>
      <w:rFonts w:ascii="Arial" w:eastAsia="ＭＳ ゴシック" w:hAnsi="Arial"/>
      <w:sz w:val="18"/>
      <w:szCs w:val="18"/>
    </w:rPr>
  </w:style>
  <w:style w:type="character" w:customStyle="1" w:styleId="ac">
    <w:name w:val="吹き出し (文字)"/>
    <w:link w:val="ab"/>
    <w:uiPriority w:val="99"/>
    <w:semiHidden/>
    <w:rsid w:val="009B781B"/>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3B5"/>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611BA"/>
    <w:pPr>
      <w:tabs>
        <w:tab w:val="center" w:pos="4252"/>
        <w:tab w:val="right" w:pos="8504"/>
      </w:tabs>
      <w:snapToGrid w:val="0"/>
    </w:pPr>
  </w:style>
  <w:style w:type="character" w:customStyle="1" w:styleId="a4">
    <w:name w:val="ヘッダー (文字)"/>
    <w:link w:val="a3"/>
    <w:rsid w:val="006611BA"/>
    <w:rPr>
      <w:rFonts w:ascii="ＭＳ 明朝" w:cs="Times New Roman"/>
      <w:kern w:val="2"/>
      <w:sz w:val="24"/>
      <w:szCs w:val="24"/>
    </w:rPr>
  </w:style>
  <w:style w:type="paragraph" w:styleId="a5">
    <w:name w:val="footer"/>
    <w:basedOn w:val="a"/>
    <w:link w:val="a6"/>
    <w:rsid w:val="006611BA"/>
    <w:pPr>
      <w:tabs>
        <w:tab w:val="center" w:pos="4252"/>
        <w:tab w:val="right" w:pos="8504"/>
      </w:tabs>
      <w:snapToGrid w:val="0"/>
    </w:pPr>
  </w:style>
  <w:style w:type="character" w:customStyle="1" w:styleId="a6">
    <w:name w:val="フッター (文字)"/>
    <w:link w:val="a5"/>
    <w:rsid w:val="006611BA"/>
    <w:rPr>
      <w:rFonts w:ascii="ＭＳ 明朝" w:cs="Times New Roman"/>
      <w:kern w:val="2"/>
      <w:sz w:val="24"/>
      <w:szCs w:val="24"/>
    </w:rPr>
  </w:style>
  <w:style w:type="paragraph" w:styleId="a7">
    <w:name w:val="Note Heading"/>
    <w:basedOn w:val="a"/>
    <w:next w:val="a"/>
    <w:link w:val="a8"/>
    <w:rsid w:val="00FF4B9E"/>
    <w:pPr>
      <w:jc w:val="center"/>
    </w:pPr>
  </w:style>
  <w:style w:type="character" w:customStyle="1" w:styleId="a8">
    <w:name w:val="記 (文字)"/>
    <w:link w:val="a7"/>
    <w:rsid w:val="00FF4B9E"/>
    <w:rPr>
      <w:rFonts w:ascii="ＭＳ 明朝" w:cs="Times New Roman"/>
      <w:kern w:val="2"/>
      <w:sz w:val="24"/>
      <w:szCs w:val="24"/>
    </w:rPr>
  </w:style>
  <w:style w:type="paragraph" w:styleId="a9">
    <w:name w:val="Closing"/>
    <w:basedOn w:val="a"/>
    <w:link w:val="aa"/>
    <w:rsid w:val="00FF4B9E"/>
    <w:pPr>
      <w:jc w:val="right"/>
    </w:pPr>
  </w:style>
  <w:style w:type="character" w:customStyle="1" w:styleId="aa">
    <w:name w:val="結語 (文字)"/>
    <w:link w:val="a9"/>
    <w:rsid w:val="00FF4B9E"/>
    <w:rPr>
      <w:rFonts w:ascii="ＭＳ 明朝" w:cs="Times New Roman"/>
      <w:kern w:val="2"/>
      <w:sz w:val="24"/>
      <w:szCs w:val="24"/>
    </w:rPr>
  </w:style>
  <w:style w:type="paragraph" w:styleId="ab">
    <w:name w:val="Balloon Text"/>
    <w:basedOn w:val="a"/>
    <w:link w:val="ac"/>
    <w:uiPriority w:val="99"/>
    <w:semiHidden/>
    <w:unhideWhenUsed/>
    <w:rsid w:val="009B781B"/>
    <w:rPr>
      <w:rFonts w:ascii="Arial" w:eastAsia="ＭＳ ゴシック" w:hAnsi="Arial"/>
      <w:sz w:val="18"/>
      <w:szCs w:val="18"/>
    </w:rPr>
  </w:style>
  <w:style w:type="character" w:customStyle="1" w:styleId="ac">
    <w:name w:val="吹き出し (文字)"/>
    <w:link w:val="ab"/>
    <w:uiPriority w:val="99"/>
    <w:semiHidden/>
    <w:rsid w:val="009B781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591B12A3.dotm</Template>
  <TotalTime>0</TotalTime>
  <Pages>1</Pages>
  <Words>33</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国立大学法人東京農工大学教育職員の任期に関する規程に基づき雇用される教育職員の再任に関する細則</vt:lpstr>
    </vt:vector>
  </TitlesOfParts>
  <Company>Hewlett-Packard Company</Company>
  <LinksUpToDate>false</LinksUpToDate>
  <CharactersWithSpaces>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jinjininyo</dc:creator>
  <cp:lastModifiedBy>総務課法規係2</cp:lastModifiedBy>
  <cp:revision>2</cp:revision>
  <cp:lastPrinted>2011-01-27T05:25:00Z</cp:lastPrinted>
  <dcterms:created xsi:type="dcterms:W3CDTF">2017-03-03T11:33:00Z</dcterms:created>
  <dcterms:modified xsi:type="dcterms:W3CDTF">2017-03-03T11:33:00Z</dcterms:modified>
</cp:coreProperties>
</file>