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ACB" w:rsidRPr="003724DF" w:rsidRDefault="004E2ACB" w:rsidP="004E2ACB">
      <w:pPr>
        <w:rPr>
          <w:rFonts w:hint="eastAsia"/>
          <w:color w:val="000000"/>
        </w:rPr>
      </w:pPr>
      <w:r w:rsidRPr="003724DF">
        <w:rPr>
          <w:rFonts w:hint="eastAsia"/>
          <w:color w:val="000000"/>
        </w:rPr>
        <w:t>別紙様式</w:t>
      </w:r>
      <w:r w:rsidR="00E65A39" w:rsidRPr="003724DF">
        <w:rPr>
          <w:rFonts w:hint="eastAsia"/>
          <w:color w:val="000000"/>
        </w:rPr>
        <w:t>２</w:t>
      </w:r>
      <w:r w:rsidRPr="003724DF">
        <w:rPr>
          <w:rFonts w:hint="eastAsia"/>
          <w:color w:val="000000"/>
        </w:rPr>
        <w:t>(英文)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E2ACB">
        <w:tblPrEx>
          <w:tblCellMar>
            <w:top w:w="0" w:type="dxa"/>
            <w:bottom w:w="0" w:type="dxa"/>
          </w:tblCellMar>
        </w:tblPrEx>
        <w:trPr>
          <w:trHeight w:val="7200"/>
        </w:trPr>
        <w:tc>
          <w:tcPr>
            <w:tcW w:w="8520" w:type="dxa"/>
          </w:tcPr>
          <w:p w:rsidR="004E2ACB" w:rsidRDefault="004E2ACB" w:rsidP="00A557B9">
            <w:pPr>
              <w:ind w:leftChars="-429" w:left="-926" w:right="-136" w:firstLineChars="200" w:firstLine="452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Default="004E2ACB" w:rsidP="00A557B9">
            <w:pPr>
              <w:ind w:leftChars="-429" w:left="-926" w:right="-136" w:firstLineChars="200" w:firstLine="452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Default="00992228" w:rsidP="005A7D97">
            <w:pPr>
              <w:ind w:leftChars="-429" w:left="-926" w:right="-136" w:firstLineChars="200" w:firstLine="452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>
              <w:rPr>
                <w:rFonts w:ascii="HGP明朝B" w:eastAsia="HGP明朝B" w:hint="eastAsia"/>
                <w:sz w:val="22"/>
                <w:szCs w:val="22"/>
              </w:rPr>
              <w:t xml:space="preserve">　  </w:t>
            </w:r>
            <w:r w:rsidR="00C03AF8">
              <w:rPr>
                <w:rFonts w:ascii="HGP明朝B" w:eastAsia="HGP明朝B" w:hint="eastAsia"/>
                <w:sz w:val="22"/>
                <w:szCs w:val="22"/>
              </w:rPr>
              <w:t>In</w:t>
            </w:r>
            <w:r w:rsidR="004E2ACB" w:rsidRPr="004E2ACB">
              <w:rPr>
                <w:rFonts w:ascii="HGP明朝B" w:eastAsia="HGP明朝B" w:hint="eastAsia"/>
                <w:sz w:val="22"/>
                <w:szCs w:val="22"/>
              </w:rPr>
              <w:t xml:space="preserve">　</w:t>
            </w:r>
            <w:r w:rsidR="005A7D97">
              <w:rPr>
                <w:rFonts w:ascii="HGP明朝B" w:eastAsia="HGP明朝B" w:hint="eastAsia"/>
                <w:sz w:val="22"/>
                <w:szCs w:val="22"/>
              </w:rPr>
              <w:t xml:space="preserve">recognition of your honorable </w:t>
            </w:r>
            <w:r w:rsidR="004E2ACB" w:rsidRPr="004E2ACB">
              <w:rPr>
                <w:rFonts w:ascii="HGP明朝B" w:eastAsia="HGP明朝B"/>
                <w:sz w:val="22"/>
                <w:szCs w:val="22"/>
              </w:rPr>
              <w:t>achievements</w:t>
            </w:r>
            <w:r w:rsidR="00E65A39">
              <w:rPr>
                <w:rFonts w:ascii="HGP明朝B" w:eastAsia="HGP明朝B" w:hint="eastAsia"/>
                <w:sz w:val="22"/>
                <w:szCs w:val="22"/>
              </w:rPr>
              <w:t xml:space="preserve"> on ○○ </w:t>
            </w:r>
          </w:p>
          <w:p w:rsidR="00E65A39" w:rsidRPr="004E2ACB" w:rsidRDefault="00E65A39" w:rsidP="00E65A3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>
              <w:rPr>
                <w:rFonts w:ascii="HGP明朝B" w:eastAsia="HGP明朝B" w:hint="eastAsia"/>
                <w:sz w:val="22"/>
                <w:szCs w:val="22"/>
              </w:rPr>
              <w:t xml:space="preserve">and </w:t>
            </w:r>
          </w:p>
          <w:p w:rsidR="004E2ACB" w:rsidRDefault="005A7D97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>
              <w:rPr>
                <w:rFonts w:ascii="HGP明朝B" w:eastAsia="HGP明朝B" w:hint="eastAsia"/>
                <w:sz w:val="22"/>
                <w:szCs w:val="22"/>
              </w:rPr>
              <w:t xml:space="preserve">inspirational </w:t>
            </w:r>
            <w:r w:rsidR="00E65A39">
              <w:rPr>
                <w:rFonts w:ascii="HGP明朝B" w:eastAsia="HGP明朝B" w:hint="eastAsia"/>
                <w:sz w:val="22"/>
                <w:szCs w:val="22"/>
              </w:rPr>
              <w:t>contribution to research activities at our institution</w:t>
            </w:r>
            <w:r w:rsidR="004E2ACB" w:rsidRPr="004E2ACB">
              <w:rPr>
                <w:rFonts w:ascii="HGP明朝B" w:eastAsia="HGP明朝B" w:hint="eastAsia"/>
                <w:sz w:val="22"/>
                <w:szCs w:val="22"/>
              </w:rPr>
              <w:t>,</w:t>
            </w:r>
          </w:p>
          <w:p w:rsidR="00B373BC" w:rsidRPr="004E2ACB" w:rsidRDefault="00B373BC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A557B9" w:rsidRPr="004E2ACB" w:rsidRDefault="00A557B9" w:rsidP="00C03AF8">
            <w:pPr>
              <w:ind w:leftChars="-600" w:left="-1296" w:right="-136" w:firstLineChars="1295" w:firstLine="2926"/>
              <w:rPr>
                <w:rFonts w:ascii="HGP明朝B" w:eastAsia="HGP明朝B" w:hint="eastAsia"/>
                <w:sz w:val="22"/>
                <w:szCs w:val="22"/>
              </w:rPr>
            </w:pPr>
            <w:r>
              <w:rPr>
                <w:rFonts w:ascii="HGP明朝B" w:eastAsia="HGP明朝B" w:hint="eastAsia"/>
                <w:sz w:val="22"/>
                <w:szCs w:val="22"/>
              </w:rPr>
              <w:t>Tokyo University of Agriculture and Technology</w:t>
            </w:r>
          </w:p>
          <w:p w:rsidR="004E2ACB" w:rsidRPr="004E2ACB" w:rsidRDefault="004E2ACB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</w:rPr>
              <w:t>hereby confers upon</w:t>
            </w:r>
          </w:p>
          <w:p w:rsidR="004E2ACB" w:rsidRDefault="00D171E1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>
              <w:rPr>
                <w:rFonts w:ascii="HGP明朝B" w:eastAsia="HGP明朝B" w:hint="eastAsia"/>
                <w:sz w:val="22"/>
                <w:szCs w:val="22"/>
              </w:rPr>
              <w:t>name</w:t>
            </w:r>
          </w:p>
          <w:p w:rsidR="004E2ACB" w:rsidRPr="004E2ACB" w:rsidRDefault="004E2ACB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Pr="004E2ACB" w:rsidRDefault="004E2ACB" w:rsidP="00A557B9">
            <w:pPr>
              <w:ind w:right="44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</w:rPr>
              <w:t>the title of</w:t>
            </w:r>
          </w:p>
          <w:p w:rsidR="004E2ACB" w:rsidRPr="00106E6C" w:rsidRDefault="00C03AF8" w:rsidP="00106E6C">
            <w:pPr>
              <w:ind w:right="-136" w:firstLineChars="950" w:firstLine="2147"/>
              <w:rPr>
                <w:rFonts w:ascii="HGP明朝B" w:eastAsia="HGP明朝B" w:hint="eastAsia"/>
                <w:sz w:val="22"/>
                <w:szCs w:val="22"/>
              </w:rPr>
            </w:pPr>
            <w:r w:rsidRPr="00106E6C">
              <w:rPr>
                <w:rFonts w:ascii="HGP明朝B" w:eastAsia="HGP明朝B" w:hint="eastAsia"/>
                <w:sz w:val="22"/>
                <w:szCs w:val="22"/>
              </w:rPr>
              <w:t xml:space="preserve">Distinguished  </w:t>
            </w:r>
            <w:r w:rsidR="004E2ACB" w:rsidRPr="00106E6C">
              <w:rPr>
                <w:rFonts w:ascii="HGP明朝B" w:eastAsia="HGP明朝B" w:hint="eastAsia"/>
                <w:sz w:val="22"/>
                <w:szCs w:val="22"/>
              </w:rPr>
              <w:t>Professor</w:t>
            </w:r>
            <w:r w:rsidRPr="00106E6C">
              <w:rPr>
                <w:rFonts w:ascii="HGP明朝B" w:eastAsia="HGP明朝B" w:hint="eastAsia"/>
                <w:sz w:val="22"/>
                <w:szCs w:val="22"/>
              </w:rPr>
              <w:t xml:space="preserve"> </w:t>
            </w:r>
            <w:r w:rsidR="004E2ACB" w:rsidRPr="00106E6C">
              <w:rPr>
                <w:rFonts w:ascii="HGP明朝B" w:eastAsia="HGP明朝B" w:hint="eastAsia"/>
                <w:sz w:val="22"/>
                <w:szCs w:val="22"/>
              </w:rPr>
              <w:t xml:space="preserve"> Emeritus</w:t>
            </w:r>
          </w:p>
          <w:p w:rsidR="004E2ACB" w:rsidRPr="004E2ACB" w:rsidRDefault="004E2ACB" w:rsidP="00A557B9">
            <w:pPr>
              <w:ind w:right="-10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Pr="004E2ACB" w:rsidRDefault="00C03AF8" w:rsidP="00C03AF8">
            <w:pPr>
              <w:ind w:right="-316" w:firstLineChars="1687" w:firstLine="3812"/>
              <w:rPr>
                <w:rFonts w:ascii="HGP明朝B" w:eastAsia="HGP明朝B" w:hint="eastAsia"/>
                <w:sz w:val="22"/>
                <w:szCs w:val="22"/>
              </w:rPr>
            </w:pPr>
            <w:r>
              <w:rPr>
                <w:rFonts w:ascii="HGP明朝B" w:eastAsia="HGP明朝B" w:hint="eastAsia"/>
                <w:sz w:val="22"/>
                <w:szCs w:val="22"/>
              </w:rPr>
              <w:t>Date</w:t>
            </w:r>
          </w:p>
          <w:p w:rsidR="004E2ACB" w:rsidRPr="004E2ACB" w:rsidRDefault="004E2ACB" w:rsidP="00A557B9">
            <w:pPr>
              <w:spacing w:line="240" w:lineRule="atLeast"/>
              <w:ind w:right="-1038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Default="004E2ACB" w:rsidP="00C03AF8">
            <w:pPr>
              <w:ind w:right="-99" w:firstLineChars="1589" w:firstLine="3590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</w:rPr>
              <w:t>President</w:t>
            </w:r>
          </w:p>
          <w:p w:rsidR="004E2ACB" w:rsidRPr="004E2ACB" w:rsidRDefault="004E2ACB" w:rsidP="00C03AF8">
            <w:pPr>
              <w:ind w:right="-1038" w:firstLineChars="1589" w:firstLine="3590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  <w:u w:val="single"/>
              </w:rPr>
              <w:t>signature</w:t>
            </w:r>
          </w:p>
          <w:p w:rsidR="004E2ACB" w:rsidRPr="004E2ACB" w:rsidRDefault="004E2ACB" w:rsidP="00A557B9">
            <w:pPr>
              <w:ind w:leftChars="679" w:left="2908" w:right="-1038" w:hangingChars="638" w:hanging="1442"/>
              <w:rPr>
                <w:rFonts w:ascii="HGP明朝B" w:eastAsia="HGP明朝B" w:hint="eastAsia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E2ACB">
                  <w:rPr>
                    <w:rFonts w:ascii="HGP明朝B" w:eastAsia="HGP明朝B" w:hint="eastAsia"/>
                    <w:sz w:val="22"/>
                    <w:szCs w:val="22"/>
                  </w:rPr>
                  <w:t>Tokyo</w:t>
                </w:r>
              </w:smartTag>
              <w:r w:rsidRPr="004E2ACB">
                <w:rPr>
                  <w:rFonts w:ascii="HGP明朝B" w:eastAsia="HGP明朝B" w:hint="eastAsia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E2ACB">
                  <w:rPr>
                    <w:rFonts w:ascii="HGP明朝B" w:eastAsia="HGP明朝B" w:hint="eastAsia"/>
                    <w:sz w:val="22"/>
                    <w:szCs w:val="22"/>
                  </w:rPr>
                  <w:t>University</w:t>
                </w:r>
              </w:smartTag>
            </w:smartTag>
            <w:r w:rsidRPr="004E2ACB">
              <w:rPr>
                <w:rFonts w:ascii="HGP明朝B" w:eastAsia="HGP明朝B" w:hint="eastAsia"/>
                <w:sz w:val="22"/>
                <w:szCs w:val="22"/>
              </w:rPr>
              <w:t xml:space="preserve"> of Agriculture and Technology</w:t>
            </w:r>
          </w:p>
          <w:p w:rsidR="004E2ACB" w:rsidRDefault="004E2ACB" w:rsidP="00A557B9">
            <w:pPr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</w:tc>
      </w:tr>
    </w:tbl>
    <w:p w:rsidR="00D171E1" w:rsidRDefault="00F87B49" w:rsidP="008D7032">
      <w:pPr>
        <w:ind w:firstLineChars="100" w:firstLine="226"/>
      </w:pPr>
      <w:r w:rsidRPr="00BB0CB3">
        <w:rPr>
          <w:rFonts w:hAnsi="ＭＳ 明朝" w:hint="eastAsia"/>
          <w:sz w:val="22"/>
          <w:szCs w:val="22"/>
          <w:lang w:eastAsia="zh-TW"/>
        </w:rPr>
        <w:t>授与の事由によって、特別栄誉教授記の本文を変更することができる。</w:t>
      </w:r>
    </w:p>
    <w:sectPr w:rsidR="00D171E1" w:rsidSect="00661B5B">
      <w:footerReference w:type="even" r:id="rId6"/>
      <w:footerReference w:type="default" r:id="rId7"/>
      <w:pgSz w:w="11906" w:h="16838" w:code="9"/>
      <w:pgMar w:top="1701" w:right="1418" w:bottom="1701" w:left="1418" w:header="851" w:footer="992" w:gutter="0"/>
      <w:cols w:space="425"/>
      <w:titlePg/>
      <w:docGrid w:type="linesAndChars" w:linePitch="36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F8F" w:rsidRDefault="005D0F8F">
      <w:r>
        <w:separator/>
      </w:r>
    </w:p>
  </w:endnote>
  <w:endnote w:type="continuationSeparator" w:id="0">
    <w:p w:rsidR="005D0F8F" w:rsidRDefault="005D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FF" w:rsidRDefault="007A20FF" w:rsidP="00661B5B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20FF" w:rsidRDefault="007A20FF" w:rsidP="00661B5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FF" w:rsidRPr="00890172" w:rsidRDefault="007A20FF" w:rsidP="00661B5B">
    <w:pPr>
      <w:ind w:firstLine="360"/>
      <w:rPr>
        <w:rFonts w:hint="eastAsia"/>
      </w:rPr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F8F" w:rsidRDefault="005D0F8F">
      <w:r>
        <w:separator/>
      </w:r>
    </w:p>
  </w:footnote>
  <w:footnote w:type="continuationSeparator" w:id="0">
    <w:p w:rsidR="005D0F8F" w:rsidRDefault="005D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D58"/>
    <w:rsid w:val="000331BF"/>
    <w:rsid w:val="000F51CE"/>
    <w:rsid w:val="00106E6C"/>
    <w:rsid w:val="00196497"/>
    <w:rsid w:val="001A3A50"/>
    <w:rsid w:val="001C63F9"/>
    <w:rsid w:val="00225C5D"/>
    <w:rsid w:val="002D0705"/>
    <w:rsid w:val="0030617B"/>
    <w:rsid w:val="0031372B"/>
    <w:rsid w:val="003724DF"/>
    <w:rsid w:val="004423E9"/>
    <w:rsid w:val="00452735"/>
    <w:rsid w:val="00462C05"/>
    <w:rsid w:val="00472F77"/>
    <w:rsid w:val="004A1B75"/>
    <w:rsid w:val="004E2ACB"/>
    <w:rsid w:val="00506D58"/>
    <w:rsid w:val="00550A74"/>
    <w:rsid w:val="005917F1"/>
    <w:rsid w:val="005A7D97"/>
    <w:rsid w:val="005D0F8F"/>
    <w:rsid w:val="006004A2"/>
    <w:rsid w:val="00661B5B"/>
    <w:rsid w:val="00666FF5"/>
    <w:rsid w:val="006A6A06"/>
    <w:rsid w:val="00734AD7"/>
    <w:rsid w:val="007A20FF"/>
    <w:rsid w:val="00847D34"/>
    <w:rsid w:val="008D7032"/>
    <w:rsid w:val="0093475D"/>
    <w:rsid w:val="00992228"/>
    <w:rsid w:val="009A4757"/>
    <w:rsid w:val="00A557B9"/>
    <w:rsid w:val="00B373BC"/>
    <w:rsid w:val="00B97756"/>
    <w:rsid w:val="00C03AF8"/>
    <w:rsid w:val="00D171E1"/>
    <w:rsid w:val="00D416A2"/>
    <w:rsid w:val="00E1018C"/>
    <w:rsid w:val="00E171A0"/>
    <w:rsid w:val="00E416FC"/>
    <w:rsid w:val="00E64D7A"/>
    <w:rsid w:val="00E65A39"/>
    <w:rsid w:val="00E97151"/>
    <w:rsid w:val="00F061E6"/>
    <w:rsid w:val="00F87B49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2646B1-6EC1-443D-AA83-7206231B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5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61B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61B5B"/>
  </w:style>
  <w:style w:type="table" w:styleId="a5">
    <w:name w:val="Table Grid"/>
    <w:basedOn w:val="a1"/>
    <w:rsid w:val="00661B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国立大学法人東京農工大学特別栄誉教授規程細則(案)</vt:lpstr>
    </vt:vector>
  </TitlesOfParts>
  <Company>東京農工大学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tuat</dc:creator>
  <cp:keywords/>
  <cp:lastModifiedBy>Hidenori Suzuki</cp:lastModifiedBy>
  <cp:revision>2</cp:revision>
  <cp:lastPrinted>2014-12-18T23:35:00Z</cp:lastPrinted>
  <dcterms:created xsi:type="dcterms:W3CDTF">2025-12-19T11:04:00Z</dcterms:created>
  <dcterms:modified xsi:type="dcterms:W3CDTF">2025-12-19T11:04:00Z</dcterms:modified>
</cp:coreProperties>
</file>