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8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80"/>
      </w:tblGrid>
      <w:tr w:rsidR="004B3C40" w:rsidRPr="006B3054" w14:paraId="5C9212FC" w14:textId="77777777" w:rsidTr="0088515A">
        <w:tblPrEx>
          <w:tblCellMar>
            <w:top w:w="0" w:type="dxa"/>
            <w:bottom w:w="0" w:type="dxa"/>
          </w:tblCellMar>
        </w:tblPrEx>
        <w:trPr>
          <w:trHeight w:val="1125"/>
        </w:trPr>
        <w:tc>
          <w:tcPr>
            <w:tcW w:w="8580" w:type="dxa"/>
          </w:tcPr>
          <w:p w14:paraId="4398EB92" w14:textId="77777777" w:rsidR="004B3C40" w:rsidRPr="006B3054" w:rsidRDefault="000E6EA1" w:rsidP="000E6EA1">
            <w:pPr>
              <w:pStyle w:val="a9"/>
              <w:ind w:firstLineChars="100" w:firstLine="210"/>
              <w:rPr>
                <w:color w:val="auto"/>
              </w:rPr>
            </w:pPr>
            <w:r w:rsidRPr="006B3054">
              <w:rPr>
                <w:rFonts w:hint="eastAsia"/>
                <w:color w:val="auto"/>
              </w:rPr>
              <w:t>この指針は、</w:t>
            </w:r>
            <w:r w:rsidR="0072684A" w:rsidRPr="006B3054">
              <w:rPr>
                <w:rFonts w:hint="eastAsia"/>
                <w:color w:val="auto"/>
              </w:rPr>
              <w:t>職員の処分に当たって戒告以上の懲戒処分を行う</w:t>
            </w:r>
            <w:r w:rsidRPr="006B3054">
              <w:rPr>
                <w:rFonts w:hint="eastAsia"/>
                <w:color w:val="auto"/>
              </w:rPr>
              <w:t>ことが決定された</w:t>
            </w:r>
            <w:r w:rsidR="0072684A" w:rsidRPr="006B3054">
              <w:rPr>
                <w:rFonts w:hint="eastAsia"/>
                <w:color w:val="auto"/>
              </w:rPr>
              <w:t>場合の</w:t>
            </w:r>
            <w:r w:rsidRPr="006B3054">
              <w:rPr>
                <w:rFonts w:hint="eastAsia"/>
                <w:color w:val="auto"/>
              </w:rPr>
              <w:t>処分量定に関する</w:t>
            </w:r>
            <w:r w:rsidR="0072684A" w:rsidRPr="006B3054">
              <w:rPr>
                <w:rFonts w:hint="eastAsia"/>
                <w:color w:val="auto"/>
              </w:rPr>
              <w:t>指針であり、訓告</w:t>
            </w:r>
            <w:r w:rsidRPr="006B3054">
              <w:rPr>
                <w:rFonts w:hint="eastAsia"/>
                <w:color w:val="auto"/>
              </w:rPr>
              <w:t>等</w:t>
            </w:r>
            <w:r w:rsidR="0072684A" w:rsidRPr="006B3054">
              <w:rPr>
                <w:rFonts w:hint="eastAsia"/>
                <w:color w:val="auto"/>
              </w:rPr>
              <w:t>の措置とする場合は</w:t>
            </w:r>
            <w:r w:rsidRPr="006B3054">
              <w:rPr>
                <w:rFonts w:hint="eastAsia"/>
                <w:color w:val="auto"/>
              </w:rPr>
              <w:t>、その措置内容は役員会で審議の上決定することとなり、</w:t>
            </w:r>
            <w:r w:rsidR="0072684A" w:rsidRPr="006B3054">
              <w:rPr>
                <w:rFonts w:hint="eastAsia"/>
                <w:color w:val="auto"/>
              </w:rPr>
              <w:t>この指針は適用されない。</w:t>
            </w:r>
          </w:p>
        </w:tc>
      </w:tr>
    </w:tbl>
    <w:p w14:paraId="6AEF2A4E" w14:textId="77777777" w:rsidR="004B3C40" w:rsidRPr="006B3054" w:rsidRDefault="004B3C40" w:rsidP="007F2B9F">
      <w:pPr>
        <w:pStyle w:val="a9"/>
        <w:rPr>
          <w:color w:val="auto"/>
        </w:rPr>
      </w:pPr>
    </w:p>
    <w:p w14:paraId="7436ED97" w14:textId="77777777" w:rsidR="00081A57" w:rsidRPr="006B3054" w:rsidRDefault="00081A57" w:rsidP="007F2B9F">
      <w:pPr>
        <w:pStyle w:val="a9"/>
        <w:rPr>
          <w:color w:val="auto"/>
        </w:rPr>
      </w:pPr>
      <w:r w:rsidRPr="006B3054">
        <w:rPr>
          <w:rFonts w:hint="eastAsia"/>
          <w:color w:val="auto"/>
        </w:rPr>
        <w:t>（別紙）懲戒処分指針</w:t>
      </w:r>
    </w:p>
    <w:p w14:paraId="7A45B269" w14:textId="77777777" w:rsidR="00081A57" w:rsidRPr="006B3054" w:rsidRDefault="00081A57" w:rsidP="00564DD8">
      <w:pPr>
        <w:ind w:leftChars="100" w:left="210" w:firstLineChars="100" w:firstLine="210"/>
        <w:rPr>
          <w:color w:val="auto"/>
        </w:rPr>
      </w:pPr>
      <w:r w:rsidRPr="006B3054">
        <w:rPr>
          <w:rFonts w:hint="eastAsia"/>
          <w:color w:val="auto"/>
        </w:rPr>
        <w:t>懲戒処分指針は、下記のとおりとする。本指針は、代表的な事例を選び、それぞれにおける標準的な懲戒処分の種類を掲げたものである。</w:t>
      </w:r>
    </w:p>
    <w:p w14:paraId="5EDA7063" w14:textId="77777777" w:rsidR="00081A57" w:rsidRPr="006B3054" w:rsidRDefault="00081A57" w:rsidP="00564DD8">
      <w:pPr>
        <w:ind w:leftChars="100" w:left="210" w:firstLineChars="100" w:firstLine="210"/>
        <w:rPr>
          <w:color w:val="auto"/>
        </w:rPr>
      </w:pPr>
      <w:r w:rsidRPr="006B3054">
        <w:rPr>
          <w:rFonts w:hint="eastAsia"/>
          <w:color w:val="auto"/>
        </w:rPr>
        <w:t>具体的な処分量定の決定に当たっては、</w:t>
      </w:r>
    </w:p>
    <w:p w14:paraId="7D1664BF" w14:textId="77777777" w:rsidR="00081A57" w:rsidRPr="006B3054" w:rsidRDefault="00081A57" w:rsidP="00564DD8">
      <w:pPr>
        <w:ind w:leftChars="100" w:left="210" w:firstLineChars="100" w:firstLine="210"/>
        <w:rPr>
          <w:color w:val="auto"/>
        </w:rPr>
      </w:pPr>
      <w:r w:rsidRPr="006B3054">
        <w:rPr>
          <w:rFonts w:hint="eastAsia"/>
          <w:color w:val="auto"/>
        </w:rPr>
        <w:t>①</w:t>
      </w:r>
      <w:r w:rsidRPr="006B3054">
        <w:rPr>
          <w:color w:val="auto"/>
        </w:rPr>
        <w:t xml:space="preserve"> </w:t>
      </w:r>
      <w:r w:rsidRPr="006B3054">
        <w:rPr>
          <w:rFonts w:hint="eastAsia"/>
          <w:color w:val="auto"/>
        </w:rPr>
        <w:t>非違行為の動機、態様及び結果はどのようなものであったか</w:t>
      </w:r>
    </w:p>
    <w:p w14:paraId="5F23EAF8" w14:textId="77777777" w:rsidR="00081A57" w:rsidRPr="006B3054" w:rsidRDefault="00081A57" w:rsidP="00564DD8">
      <w:pPr>
        <w:ind w:leftChars="100" w:left="210" w:firstLineChars="100" w:firstLine="210"/>
        <w:rPr>
          <w:color w:val="auto"/>
        </w:rPr>
      </w:pPr>
      <w:r w:rsidRPr="006B3054">
        <w:rPr>
          <w:rFonts w:hint="eastAsia"/>
          <w:color w:val="auto"/>
        </w:rPr>
        <w:t>②</w:t>
      </w:r>
      <w:r w:rsidRPr="006B3054">
        <w:rPr>
          <w:color w:val="auto"/>
        </w:rPr>
        <w:t xml:space="preserve"> </w:t>
      </w:r>
      <w:r w:rsidRPr="006B3054">
        <w:rPr>
          <w:rFonts w:hint="eastAsia"/>
          <w:color w:val="auto"/>
        </w:rPr>
        <w:t>故意又は過失の度合いはどの程度であったか</w:t>
      </w:r>
    </w:p>
    <w:p w14:paraId="7FFA2865" w14:textId="77777777" w:rsidR="00081A57" w:rsidRPr="006B3054" w:rsidRDefault="00081A57" w:rsidP="00564DD8">
      <w:pPr>
        <w:ind w:leftChars="200" w:left="630" w:hangingChars="100" w:hanging="210"/>
        <w:rPr>
          <w:color w:val="auto"/>
        </w:rPr>
      </w:pPr>
      <w:r w:rsidRPr="006B3054">
        <w:rPr>
          <w:rFonts w:hint="eastAsia"/>
          <w:color w:val="auto"/>
        </w:rPr>
        <w:t>③</w:t>
      </w:r>
      <w:r w:rsidRPr="006B3054">
        <w:rPr>
          <w:color w:val="auto"/>
        </w:rPr>
        <w:t xml:space="preserve"> </w:t>
      </w:r>
      <w:r w:rsidRPr="006B3054">
        <w:rPr>
          <w:rFonts w:hint="eastAsia"/>
          <w:color w:val="auto"/>
        </w:rPr>
        <w:t>非違行為を行った職員の職責はどのようなものであったか、その職責は非違行為との関係でどのように評価すべきか</w:t>
      </w:r>
    </w:p>
    <w:p w14:paraId="3AECB802" w14:textId="77777777" w:rsidR="00081A57" w:rsidRPr="006B3054" w:rsidRDefault="00081A57" w:rsidP="00564DD8">
      <w:pPr>
        <w:ind w:leftChars="100" w:left="210" w:firstLineChars="100" w:firstLine="210"/>
        <w:rPr>
          <w:color w:val="auto"/>
        </w:rPr>
      </w:pPr>
      <w:r w:rsidRPr="006B3054">
        <w:rPr>
          <w:rFonts w:hint="eastAsia"/>
          <w:color w:val="auto"/>
        </w:rPr>
        <w:t>④</w:t>
      </w:r>
      <w:r w:rsidRPr="006B3054">
        <w:rPr>
          <w:color w:val="auto"/>
        </w:rPr>
        <w:t xml:space="preserve"> </w:t>
      </w:r>
      <w:r w:rsidRPr="006B3054">
        <w:rPr>
          <w:rFonts w:hint="eastAsia"/>
          <w:color w:val="auto"/>
        </w:rPr>
        <w:t>他の職員及び社会に与える影響はどのようなものであるか</w:t>
      </w:r>
    </w:p>
    <w:p w14:paraId="265BEE62" w14:textId="77777777" w:rsidR="00081A57" w:rsidRPr="006B3054" w:rsidRDefault="00081A57" w:rsidP="00564DD8">
      <w:pPr>
        <w:ind w:leftChars="100" w:left="210" w:firstLineChars="100" w:firstLine="210"/>
        <w:rPr>
          <w:color w:val="auto"/>
        </w:rPr>
      </w:pPr>
      <w:r w:rsidRPr="006B3054">
        <w:rPr>
          <w:rFonts w:hint="eastAsia"/>
          <w:color w:val="auto"/>
        </w:rPr>
        <w:t>⑤</w:t>
      </w:r>
      <w:r w:rsidRPr="006B3054">
        <w:rPr>
          <w:color w:val="auto"/>
        </w:rPr>
        <w:t xml:space="preserve"> </w:t>
      </w:r>
      <w:r w:rsidRPr="006B3054">
        <w:rPr>
          <w:rFonts w:hint="eastAsia"/>
          <w:color w:val="auto"/>
        </w:rPr>
        <w:t>過去に非違行為を行っているか</w:t>
      </w:r>
    </w:p>
    <w:p w14:paraId="2FD4EE49" w14:textId="77777777" w:rsidR="00081A57" w:rsidRPr="006B3054" w:rsidRDefault="00081A57" w:rsidP="00564DD8">
      <w:pPr>
        <w:ind w:leftChars="100" w:left="210" w:firstLineChars="100" w:firstLine="210"/>
        <w:rPr>
          <w:color w:val="auto"/>
        </w:rPr>
      </w:pPr>
      <w:r w:rsidRPr="006B3054">
        <w:rPr>
          <w:rFonts w:hint="eastAsia"/>
          <w:color w:val="auto"/>
        </w:rPr>
        <w:t>等のほか、適宜、日頃の勤務態度や非違行為後の対応等も含め総合的に考慮の上判断するものとする。</w:t>
      </w:r>
    </w:p>
    <w:p w14:paraId="16C62157" w14:textId="77777777" w:rsidR="00081A57" w:rsidRPr="006B3054" w:rsidRDefault="00081A57" w:rsidP="00564DD8">
      <w:pPr>
        <w:ind w:leftChars="100" w:left="210" w:firstLineChars="100" w:firstLine="210"/>
        <w:rPr>
          <w:color w:val="auto"/>
        </w:rPr>
      </w:pPr>
      <w:r w:rsidRPr="006B3054">
        <w:rPr>
          <w:rFonts w:hint="eastAsia"/>
          <w:color w:val="auto"/>
        </w:rPr>
        <w:t>個別の事案の内容によっては、本指針に掲げる処分の種類以外とすることもあり得るところである。例えば、本指針に掲げる処分の種類より重いものとすることが考えられる場合として、</w:t>
      </w:r>
    </w:p>
    <w:p w14:paraId="49F9D0A2" w14:textId="77777777" w:rsidR="00081A57" w:rsidRPr="006B3054" w:rsidRDefault="00081A57" w:rsidP="00564DD8">
      <w:pPr>
        <w:ind w:leftChars="200" w:left="630" w:hangingChars="100" w:hanging="210"/>
        <w:rPr>
          <w:color w:val="auto"/>
        </w:rPr>
      </w:pPr>
      <w:r w:rsidRPr="006B3054">
        <w:rPr>
          <w:rFonts w:hint="eastAsia"/>
          <w:color w:val="auto"/>
        </w:rPr>
        <w:t>①</w:t>
      </w:r>
      <w:r w:rsidRPr="006B3054">
        <w:rPr>
          <w:color w:val="auto"/>
        </w:rPr>
        <w:t xml:space="preserve"> </w:t>
      </w:r>
      <w:r w:rsidRPr="006B3054">
        <w:rPr>
          <w:rFonts w:hint="eastAsia"/>
          <w:color w:val="auto"/>
        </w:rPr>
        <w:t>非違行為の動機若しくは態様が極めて悪質であるとき又は非違行為の結果が極めて重大であるとき</w:t>
      </w:r>
    </w:p>
    <w:p w14:paraId="0FC5C260" w14:textId="77777777" w:rsidR="00081A57" w:rsidRPr="006B3054" w:rsidRDefault="00081A57" w:rsidP="00564DD8">
      <w:pPr>
        <w:ind w:leftChars="200" w:left="630" w:hangingChars="100" w:hanging="210"/>
        <w:rPr>
          <w:color w:val="auto"/>
        </w:rPr>
      </w:pPr>
      <w:r w:rsidRPr="006B3054">
        <w:rPr>
          <w:rFonts w:hint="eastAsia"/>
          <w:color w:val="auto"/>
        </w:rPr>
        <w:t>②</w:t>
      </w:r>
      <w:r w:rsidRPr="006B3054">
        <w:rPr>
          <w:color w:val="auto"/>
        </w:rPr>
        <w:t xml:space="preserve"> </w:t>
      </w:r>
      <w:r w:rsidRPr="006B3054">
        <w:rPr>
          <w:rFonts w:hint="eastAsia"/>
          <w:color w:val="auto"/>
        </w:rPr>
        <w:t>非違行為を行った職員が管理又は監督の地位にあるなどその職責が特に高いとき</w:t>
      </w:r>
    </w:p>
    <w:p w14:paraId="30BEA974" w14:textId="77777777" w:rsidR="00081A57" w:rsidRPr="006B3054" w:rsidRDefault="00081A57" w:rsidP="00564DD8">
      <w:pPr>
        <w:ind w:leftChars="100" w:left="210" w:firstLineChars="100" w:firstLine="210"/>
        <w:rPr>
          <w:color w:val="auto"/>
        </w:rPr>
      </w:pPr>
      <w:r w:rsidRPr="006B3054">
        <w:rPr>
          <w:rFonts w:hint="eastAsia"/>
          <w:color w:val="auto"/>
        </w:rPr>
        <w:t>③</w:t>
      </w:r>
      <w:r w:rsidRPr="006B3054">
        <w:rPr>
          <w:color w:val="auto"/>
        </w:rPr>
        <w:t xml:space="preserve"> </w:t>
      </w:r>
      <w:r w:rsidRPr="006B3054">
        <w:rPr>
          <w:rFonts w:hint="eastAsia"/>
          <w:color w:val="auto"/>
        </w:rPr>
        <w:t>非違行為の</w:t>
      </w:r>
      <w:r w:rsidR="00293016" w:rsidRPr="006B3054">
        <w:rPr>
          <w:rFonts w:hint="eastAsia"/>
          <w:color w:val="auto"/>
        </w:rPr>
        <w:t>業務</w:t>
      </w:r>
      <w:r w:rsidRPr="006B3054">
        <w:rPr>
          <w:rFonts w:hint="eastAsia"/>
          <w:color w:val="auto"/>
        </w:rPr>
        <w:t>内外に及ぼす影響が特に大きいとき</w:t>
      </w:r>
    </w:p>
    <w:p w14:paraId="1D77930C" w14:textId="77777777" w:rsidR="00081A57" w:rsidRPr="006B3054" w:rsidRDefault="00081A57" w:rsidP="00564DD8">
      <w:pPr>
        <w:ind w:leftChars="200" w:left="630" w:hangingChars="100" w:hanging="210"/>
        <w:rPr>
          <w:color w:val="auto"/>
        </w:rPr>
      </w:pPr>
      <w:r w:rsidRPr="006B3054">
        <w:rPr>
          <w:rFonts w:hint="eastAsia"/>
          <w:color w:val="auto"/>
        </w:rPr>
        <w:t>④</w:t>
      </w:r>
      <w:r w:rsidRPr="006B3054">
        <w:rPr>
          <w:color w:val="auto"/>
        </w:rPr>
        <w:t xml:space="preserve"> </w:t>
      </w:r>
      <w:r w:rsidRPr="006B3054">
        <w:rPr>
          <w:rFonts w:hint="eastAsia"/>
          <w:color w:val="auto"/>
        </w:rPr>
        <w:t>過去に類似の非違行為を行ったことを理由として懲戒処分を受けたことがあるとき</w:t>
      </w:r>
    </w:p>
    <w:p w14:paraId="0F50E6EA" w14:textId="77777777" w:rsidR="00081A57" w:rsidRPr="006B3054" w:rsidRDefault="00081A57" w:rsidP="00564DD8">
      <w:pPr>
        <w:ind w:leftChars="100" w:left="210" w:firstLineChars="100" w:firstLine="210"/>
        <w:rPr>
          <w:color w:val="auto"/>
        </w:rPr>
      </w:pPr>
      <w:r w:rsidRPr="006B3054">
        <w:rPr>
          <w:rFonts w:hint="eastAsia"/>
          <w:color w:val="auto"/>
        </w:rPr>
        <w:t>⑤</w:t>
      </w:r>
      <w:r w:rsidRPr="006B3054">
        <w:rPr>
          <w:color w:val="auto"/>
        </w:rPr>
        <w:t xml:space="preserve"> </w:t>
      </w:r>
      <w:r w:rsidRPr="006B3054">
        <w:rPr>
          <w:rFonts w:hint="eastAsia"/>
          <w:color w:val="auto"/>
        </w:rPr>
        <w:t>処分の対象となり得る複数の異なる非違行為を行っていたとき</w:t>
      </w:r>
    </w:p>
    <w:p w14:paraId="2DB75149" w14:textId="77777777" w:rsidR="00081A57" w:rsidRPr="006B3054" w:rsidRDefault="00081A57" w:rsidP="00564DD8">
      <w:pPr>
        <w:ind w:leftChars="78" w:left="164"/>
        <w:rPr>
          <w:color w:val="auto"/>
        </w:rPr>
      </w:pPr>
      <w:r w:rsidRPr="006B3054">
        <w:rPr>
          <w:rFonts w:hint="eastAsia"/>
          <w:color w:val="auto"/>
        </w:rPr>
        <w:t>がある。また、例えば、本指針に掲げる処分の種類より軽いものとすることが考えられる場合として、</w:t>
      </w:r>
    </w:p>
    <w:p w14:paraId="6CB632C9" w14:textId="77777777" w:rsidR="00081A57" w:rsidRPr="006B3054" w:rsidRDefault="00081A57" w:rsidP="00564DD8">
      <w:pPr>
        <w:ind w:leftChars="100" w:left="210" w:firstLineChars="100" w:firstLine="210"/>
        <w:rPr>
          <w:color w:val="auto"/>
        </w:rPr>
      </w:pPr>
      <w:r w:rsidRPr="006B3054">
        <w:rPr>
          <w:rFonts w:hint="eastAsia"/>
          <w:color w:val="auto"/>
        </w:rPr>
        <w:t>①</w:t>
      </w:r>
      <w:r w:rsidRPr="006B3054">
        <w:rPr>
          <w:color w:val="auto"/>
        </w:rPr>
        <w:t xml:space="preserve"> </w:t>
      </w:r>
      <w:r w:rsidRPr="006B3054">
        <w:rPr>
          <w:rFonts w:hint="eastAsia"/>
          <w:color w:val="auto"/>
        </w:rPr>
        <w:t>職員が自らの非違行為が発覚する前に自主的に申し出たとき</w:t>
      </w:r>
    </w:p>
    <w:p w14:paraId="24C73DFC" w14:textId="77777777" w:rsidR="00081A57" w:rsidRPr="006B3054" w:rsidRDefault="00081A57" w:rsidP="00564DD8">
      <w:pPr>
        <w:ind w:leftChars="200" w:left="630" w:hangingChars="100" w:hanging="210"/>
        <w:rPr>
          <w:color w:val="auto"/>
        </w:rPr>
      </w:pPr>
      <w:r w:rsidRPr="006B3054">
        <w:rPr>
          <w:rFonts w:hint="eastAsia"/>
          <w:color w:val="auto"/>
        </w:rPr>
        <w:t>②</w:t>
      </w:r>
      <w:r w:rsidRPr="006B3054">
        <w:rPr>
          <w:color w:val="auto"/>
        </w:rPr>
        <w:t xml:space="preserve"> </w:t>
      </w:r>
      <w:r w:rsidRPr="006B3054">
        <w:rPr>
          <w:rFonts w:hint="eastAsia"/>
          <w:color w:val="auto"/>
        </w:rPr>
        <w:t>非違行為を行うに至った経緯その他の情状に特に酌量すべきものがある　と認められるとき</w:t>
      </w:r>
    </w:p>
    <w:p w14:paraId="0AA1B4DB" w14:textId="77777777" w:rsidR="00081A57" w:rsidRPr="006B3054" w:rsidRDefault="00081A57" w:rsidP="00564DD8">
      <w:pPr>
        <w:ind w:leftChars="100" w:left="210" w:firstLineChars="100" w:firstLine="210"/>
        <w:rPr>
          <w:color w:val="auto"/>
        </w:rPr>
      </w:pPr>
      <w:r w:rsidRPr="006B3054">
        <w:rPr>
          <w:rFonts w:hint="eastAsia"/>
          <w:color w:val="auto"/>
        </w:rPr>
        <w:t>がある。以上を勘案し、役員会において処分の加重、減免を行うことができる。</w:t>
      </w:r>
    </w:p>
    <w:p w14:paraId="78A3F3E5" w14:textId="77777777" w:rsidR="00081A57" w:rsidRPr="006B3054" w:rsidRDefault="00081A57" w:rsidP="00564DD8">
      <w:pPr>
        <w:ind w:leftChars="100" w:left="210" w:firstLineChars="100" w:firstLine="210"/>
        <w:rPr>
          <w:color w:val="auto"/>
        </w:rPr>
      </w:pPr>
      <w:r w:rsidRPr="006B3054">
        <w:rPr>
          <w:rFonts w:hint="eastAsia"/>
          <w:color w:val="auto"/>
        </w:rPr>
        <w:t>なお、本指針に掲げられていない非違行為についても、懲戒処分の対象となり得るものであり、これらについては本指針に掲げる取扱いを参考としつつ判断する。</w:t>
      </w:r>
    </w:p>
    <w:p w14:paraId="44D09D30" w14:textId="77777777" w:rsidR="00081A57" w:rsidRPr="006B3054" w:rsidRDefault="00081A57" w:rsidP="00AA1F88">
      <w:pPr>
        <w:ind w:left="480" w:hanging="240"/>
        <w:rPr>
          <w:rFonts w:hAnsi="ＭＳ 明朝"/>
          <w:color w:val="auto"/>
        </w:rPr>
      </w:pPr>
    </w:p>
    <w:p w14:paraId="122B242A" w14:textId="77777777" w:rsidR="00081A57" w:rsidRPr="006B3054" w:rsidRDefault="00081A57" w:rsidP="00564DD8">
      <w:pPr>
        <w:ind w:leftChars="100" w:left="210" w:firstLineChars="100" w:firstLine="210"/>
        <w:rPr>
          <w:color w:val="auto"/>
        </w:rPr>
      </w:pPr>
    </w:p>
    <w:p w14:paraId="1C171E0D" w14:textId="77777777" w:rsidR="00081A57" w:rsidRPr="006B3054" w:rsidRDefault="00081A57" w:rsidP="00564DD8">
      <w:pPr>
        <w:ind w:left="210" w:hangingChars="100" w:hanging="210"/>
        <w:rPr>
          <w:color w:val="auto"/>
          <w:lang w:eastAsia="zh-TW"/>
        </w:rPr>
      </w:pPr>
      <w:r w:rsidRPr="006B3054">
        <w:rPr>
          <w:rFonts w:hint="eastAsia"/>
          <w:color w:val="auto"/>
          <w:lang w:eastAsia="zh-TW"/>
        </w:rPr>
        <w:lastRenderedPageBreak/>
        <w:t>１．一般服務関係</w:t>
      </w:r>
    </w:p>
    <w:p w14:paraId="3DE89471" w14:textId="77777777" w:rsidR="00081A57" w:rsidRPr="006B3054" w:rsidRDefault="00081A57" w:rsidP="00564DD8">
      <w:pPr>
        <w:ind w:firstLineChars="100" w:firstLine="210"/>
        <w:rPr>
          <w:color w:val="auto"/>
          <w:lang w:eastAsia="zh-TW"/>
        </w:rPr>
      </w:pPr>
      <w:r w:rsidRPr="006B3054">
        <w:rPr>
          <w:rFonts w:hint="eastAsia"/>
          <w:color w:val="auto"/>
          <w:lang w:eastAsia="zh-TW"/>
        </w:rPr>
        <w:t>（１）欠勤</w:t>
      </w:r>
    </w:p>
    <w:p w14:paraId="1E9383FA" w14:textId="77777777" w:rsidR="00081A57" w:rsidRPr="006B3054" w:rsidRDefault="00081A57" w:rsidP="00564DD8">
      <w:pPr>
        <w:ind w:leftChars="100" w:left="210" w:firstLineChars="200" w:firstLine="420"/>
        <w:rPr>
          <w:color w:val="auto"/>
        </w:rPr>
      </w:pPr>
      <w:r w:rsidRPr="006B3054">
        <w:rPr>
          <w:rFonts w:hint="eastAsia"/>
          <w:color w:val="auto"/>
        </w:rPr>
        <w:t>一　正当な理由なく１０日以内の間勤務を欠いた職員は、減給又は戒告とする。</w:t>
      </w:r>
    </w:p>
    <w:p w14:paraId="1C3AC7E4" w14:textId="77777777" w:rsidR="00081A57" w:rsidRPr="006B3054" w:rsidRDefault="00081A57" w:rsidP="00564DD8">
      <w:pPr>
        <w:ind w:leftChars="300" w:left="840" w:hangingChars="100" w:hanging="210"/>
        <w:rPr>
          <w:color w:val="auto"/>
        </w:rPr>
      </w:pPr>
      <w:r w:rsidRPr="006B3054">
        <w:rPr>
          <w:rFonts w:hint="eastAsia"/>
          <w:color w:val="auto"/>
        </w:rPr>
        <w:t>二　正当な理由なく１１日以上２０日以内の間勤務を欠いた職員は、出勤停止又は減給とする。</w:t>
      </w:r>
    </w:p>
    <w:p w14:paraId="161346E7" w14:textId="77777777" w:rsidR="00081A57" w:rsidRPr="006B3054" w:rsidRDefault="00081A57" w:rsidP="00564DD8">
      <w:pPr>
        <w:ind w:leftChars="300" w:left="840" w:hangingChars="100" w:hanging="210"/>
        <w:rPr>
          <w:color w:val="auto"/>
        </w:rPr>
      </w:pPr>
      <w:r w:rsidRPr="006B3054">
        <w:rPr>
          <w:rFonts w:hint="eastAsia"/>
          <w:color w:val="auto"/>
        </w:rPr>
        <w:t>三　正当な理由なく２１日以上の間勤務を欠いた職員は、懲戒解雇、諭旨解雇又は出勤停止とする。</w:t>
      </w:r>
    </w:p>
    <w:p w14:paraId="7C93D3EC" w14:textId="77777777" w:rsidR="00081A57" w:rsidRPr="006B3054" w:rsidRDefault="00081A57" w:rsidP="00564DD8">
      <w:pPr>
        <w:ind w:leftChars="100" w:left="210"/>
        <w:rPr>
          <w:color w:val="auto"/>
        </w:rPr>
      </w:pPr>
      <w:r w:rsidRPr="006B3054">
        <w:rPr>
          <w:rFonts w:hint="eastAsia"/>
          <w:color w:val="auto"/>
        </w:rPr>
        <w:t>（２）遅刻・早退</w:t>
      </w:r>
    </w:p>
    <w:p w14:paraId="4E35F3ED" w14:textId="77777777" w:rsidR="00081A57" w:rsidRPr="006B3054" w:rsidRDefault="00081A57" w:rsidP="00564DD8">
      <w:pPr>
        <w:ind w:left="210" w:hangingChars="100" w:hanging="210"/>
        <w:rPr>
          <w:color w:val="auto"/>
        </w:rPr>
      </w:pPr>
      <w:r w:rsidRPr="006B3054">
        <w:rPr>
          <w:rFonts w:hint="eastAsia"/>
          <w:color w:val="auto"/>
        </w:rPr>
        <w:t xml:space="preserve">　　　勤務時間の始め又は終わりに繰り返し勤務を欠いた職員は、戒告とする。</w:t>
      </w:r>
    </w:p>
    <w:p w14:paraId="06DBBA38" w14:textId="77777777" w:rsidR="00081A57" w:rsidRPr="006B3054" w:rsidRDefault="00081A57" w:rsidP="00564DD8">
      <w:pPr>
        <w:ind w:leftChars="100" w:left="210"/>
        <w:rPr>
          <w:color w:val="auto"/>
        </w:rPr>
      </w:pPr>
      <w:r w:rsidRPr="006B3054">
        <w:rPr>
          <w:rFonts w:hint="eastAsia"/>
          <w:color w:val="auto"/>
        </w:rPr>
        <w:t>（３）休暇の虚偽申請</w:t>
      </w:r>
    </w:p>
    <w:p w14:paraId="3683B822" w14:textId="77777777" w:rsidR="00081A57" w:rsidRPr="006B3054" w:rsidRDefault="00081A57" w:rsidP="00564DD8">
      <w:pPr>
        <w:ind w:left="210" w:hangingChars="100" w:hanging="210"/>
        <w:rPr>
          <w:color w:val="auto"/>
        </w:rPr>
      </w:pPr>
      <w:r w:rsidRPr="006B3054">
        <w:rPr>
          <w:rFonts w:hint="eastAsia"/>
          <w:color w:val="auto"/>
        </w:rPr>
        <w:t xml:space="preserve">　　　病気休暇又は特別休暇について虚偽の申請をした職員は、減給又は戒告とする。</w:t>
      </w:r>
    </w:p>
    <w:p w14:paraId="763BB642" w14:textId="77777777" w:rsidR="00081A57" w:rsidRPr="006B3054" w:rsidRDefault="00081A57" w:rsidP="00564DD8">
      <w:pPr>
        <w:ind w:leftChars="100" w:left="210"/>
        <w:rPr>
          <w:color w:val="auto"/>
        </w:rPr>
      </w:pPr>
      <w:r w:rsidRPr="006B3054">
        <w:rPr>
          <w:rFonts w:hint="eastAsia"/>
          <w:color w:val="auto"/>
        </w:rPr>
        <w:t>（４）勤務態度不良</w:t>
      </w:r>
    </w:p>
    <w:p w14:paraId="6BCBEDDF" w14:textId="77777777" w:rsidR="00081A57" w:rsidRPr="006B3054" w:rsidRDefault="00081A57" w:rsidP="00564DD8">
      <w:pPr>
        <w:ind w:left="420" w:hangingChars="200" w:hanging="420"/>
        <w:rPr>
          <w:color w:val="auto"/>
        </w:rPr>
      </w:pPr>
      <w:r w:rsidRPr="006B3054">
        <w:rPr>
          <w:rFonts w:hint="eastAsia"/>
          <w:color w:val="auto"/>
        </w:rPr>
        <w:t xml:space="preserve">　　　勤務時間中に職場を離脱して職務を怠り、業務の運営に支障を生じさせた職員は、減給又は戒告とする。</w:t>
      </w:r>
    </w:p>
    <w:p w14:paraId="0971736F" w14:textId="77777777" w:rsidR="00081A57" w:rsidRPr="006B3054" w:rsidRDefault="00081A57" w:rsidP="00564DD8">
      <w:pPr>
        <w:ind w:leftChars="100" w:left="210"/>
        <w:rPr>
          <w:color w:val="auto"/>
        </w:rPr>
      </w:pPr>
      <w:r w:rsidRPr="006B3054">
        <w:rPr>
          <w:rFonts w:hint="eastAsia"/>
          <w:color w:val="auto"/>
        </w:rPr>
        <w:t>（５）職場内秩序</w:t>
      </w:r>
      <w:r w:rsidR="00573076" w:rsidRPr="006B3054">
        <w:rPr>
          <w:rFonts w:hint="eastAsia"/>
          <w:color w:val="auto"/>
        </w:rPr>
        <w:t>を乱す行為</w:t>
      </w:r>
    </w:p>
    <w:p w14:paraId="606620B2" w14:textId="77777777" w:rsidR="00081A57" w:rsidRPr="006B3054" w:rsidRDefault="00081A57" w:rsidP="00564DD8">
      <w:pPr>
        <w:ind w:leftChars="300" w:left="840" w:hangingChars="100" w:hanging="210"/>
        <w:rPr>
          <w:color w:val="auto"/>
        </w:rPr>
      </w:pPr>
      <w:r w:rsidRPr="006B3054">
        <w:rPr>
          <w:rFonts w:hint="eastAsia"/>
          <w:color w:val="auto"/>
        </w:rPr>
        <w:t>一　他の職員に対する暴行により職場の秩序を乱した職員は、出勤停止又は減給とする。</w:t>
      </w:r>
    </w:p>
    <w:p w14:paraId="49012F6B" w14:textId="77777777" w:rsidR="00081A57" w:rsidRPr="006B3054" w:rsidRDefault="00081A57" w:rsidP="00564DD8">
      <w:pPr>
        <w:ind w:leftChars="100" w:left="210" w:firstLineChars="200" w:firstLine="420"/>
        <w:rPr>
          <w:color w:val="auto"/>
        </w:rPr>
      </w:pPr>
      <w:r w:rsidRPr="006B3054">
        <w:rPr>
          <w:rFonts w:hint="eastAsia"/>
          <w:color w:val="auto"/>
        </w:rPr>
        <w:t>二　他の職員に対する暴言により職場の秩序を乱した職員は、減給又は戒告とする。</w:t>
      </w:r>
    </w:p>
    <w:p w14:paraId="4D850525" w14:textId="77777777" w:rsidR="00081A57" w:rsidRPr="006B3054" w:rsidRDefault="00081A57" w:rsidP="00564DD8">
      <w:pPr>
        <w:ind w:leftChars="100" w:left="210"/>
        <w:rPr>
          <w:color w:val="auto"/>
        </w:rPr>
      </w:pPr>
      <w:r w:rsidRPr="006B3054">
        <w:rPr>
          <w:rFonts w:hint="eastAsia"/>
          <w:color w:val="auto"/>
        </w:rPr>
        <w:t>（６）虚偽報告</w:t>
      </w:r>
    </w:p>
    <w:p w14:paraId="03233E27" w14:textId="77777777" w:rsidR="00081A57" w:rsidRPr="006B3054" w:rsidRDefault="00081A57" w:rsidP="00564DD8">
      <w:pPr>
        <w:ind w:left="210" w:hangingChars="100" w:hanging="210"/>
        <w:rPr>
          <w:color w:val="auto"/>
        </w:rPr>
      </w:pPr>
      <w:r w:rsidRPr="006B3054">
        <w:rPr>
          <w:rFonts w:hint="eastAsia"/>
          <w:color w:val="auto"/>
        </w:rPr>
        <w:t xml:space="preserve">　　　事実をねつ造して虚偽の報告を行った職員は、減給又は戒告とする。</w:t>
      </w:r>
    </w:p>
    <w:p w14:paraId="7A140C3F" w14:textId="77777777" w:rsidR="00081A57" w:rsidRPr="006B3054" w:rsidRDefault="00081A57" w:rsidP="00564DD8">
      <w:pPr>
        <w:ind w:leftChars="100" w:left="210"/>
        <w:rPr>
          <w:color w:val="auto"/>
        </w:rPr>
      </w:pPr>
      <w:r w:rsidRPr="006B3054">
        <w:rPr>
          <w:rFonts w:hint="eastAsia"/>
          <w:color w:val="auto"/>
        </w:rPr>
        <w:t>（７）秘密漏えい</w:t>
      </w:r>
    </w:p>
    <w:p w14:paraId="6E26C1ED" w14:textId="77777777" w:rsidR="000D313A" w:rsidRPr="006B3054" w:rsidRDefault="000D313A" w:rsidP="000C65A4">
      <w:pPr>
        <w:ind w:leftChars="300" w:left="840" w:hangingChars="100" w:hanging="210"/>
        <w:rPr>
          <w:rFonts w:hint="eastAsia"/>
          <w:color w:val="auto"/>
        </w:rPr>
      </w:pPr>
      <w:r w:rsidRPr="006B3054">
        <w:rPr>
          <w:rFonts w:hint="eastAsia"/>
          <w:color w:val="auto"/>
        </w:rPr>
        <w:t xml:space="preserve">一　</w:t>
      </w:r>
      <w:r w:rsidR="00081A57" w:rsidRPr="006B3054">
        <w:rPr>
          <w:rFonts w:hint="eastAsia"/>
          <w:color w:val="auto"/>
        </w:rPr>
        <w:t>職務上知ることのできた秘密を</w:t>
      </w:r>
      <w:r w:rsidRPr="006B3054">
        <w:rPr>
          <w:rFonts w:hint="eastAsia"/>
          <w:color w:val="auto"/>
        </w:rPr>
        <w:t>故意に</w:t>
      </w:r>
      <w:r w:rsidR="00081A57" w:rsidRPr="006B3054">
        <w:rPr>
          <w:rFonts w:hint="eastAsia"/>
          <w:color w:val="auto"/>
        </w:rPr>
        <w:t>漏らし、業務の運営に重大な支障を生じさせた職員は、懲戒解雇、諭旨解雇又は出勤停止とする。</w:t>
      </w:r>
      <w:r w:rsidRPr="006B3054">
        <w:rPr>
          <w:rFonts w:hint="eastAsia"/>
          <w:color w:val="auto"/>
        </w:rPr>
        <w:t>この場合において、自己の不正な利益を図る目的で秘密を漏らした職員は、懲戒解雇又は諭旨解雇とする。</w:t>
      </w:r>
    </w:p>
    <w:p w14:paraId="5FEA8760" w14:textId="77777777" w:rsidR="000D313A" w:rsidRPr="006B3054" w:rsidRDefault="000D313A" w:rsidP="000D313A">
      <w:pPr>
        <w:ind w:leftChars="200" w:left="420" w:firstLineChars="100" w:firstLine="210"/>
        <w:rPr>
          <w:rFonts w:hint="eastAsia"/>
          <w:color w:val="auto"/>
        </w:rPr>
      </w:pPr>
      <w:r w:rsidRPr="006B3054">
        <w:rPr>
          <w:rFonts w:hint="eastAsia"/>
          <w:color w:val="auto"/>
        </w:rPr>
        <w:t>二　具体的に命令され、又は注意喚起された情報セキュリティ対策を怠ったことに</w:t>
      </w:r>
    </w:p>
    <w:p w14:paraId="43584577" w14:textId="77777777" w:rsidR="00081A57" w:rsidRPr="006B3054" w:rsidRDefault="000D313A" w:rsidP="000C65A4">
      <w:pPr>
        <w:ind w:leftChars="400" w:left="840"/>
        <w:rPr>
          <w:color w:val="auto"/>
        </w:rPr>
      </w:pPr>
      <w:r w:rsidRPr="006B3054">
        <w:rPr>
          <w:rFonts w:hint="eastAsia"/>
          <w:color w:val="auto"/>
        </w:rPr>
        <w:t>より、職務上の秘密が漏えいし、業務の運営に重大な支障を生じさせた職員は、出勤停止、減給又は戒告とする。</w:t>
      </w:r>
    </w:p>
    <w:p w14:paraId="2C6DCD09" w14:textId="77777777" w:rsidR="00081A57" w:rsidRPr="006B3054" w:rsidRDefault="00081A57">
      <w:pPr>
        <w:ind w:left="210"/>
        <w:rPr>
          <w:color w:val="auto"/>
        </w:rPr>
      </w:pPr>
      <w:r w:rsidRPr="006B3054">
        <w:rPr>
          <w:rFonts w:hint="eastAsia"/>
          <w:color w:val="auto"/>
        </w:rPr>
        <w:t>（８）個人の秘密情報の目的外収集</w:t>
      </w:r>
    </w:p>
    <w:p w14:paraId="0B5F8DD7" w14:textId="77777777" w:rsidR="00081A57" w:rsidRPr="006B3054" w:rsidRDefault="00081A57" w:rsidP="00564DD8">
      <w:pPr>
        <w:ind w:leftChars="200" w:left="420" w:firstLineChars="100" w:firstLine="210"/>
        <w:rPr>
          <w:color w:val="auto"/>
        </w:rPr>
      </w:pPr>
      <w:r w:rsidRPr="006B3054">
        <w:rPr>
          <w:rFonts w:hint="eastAsia"/>
          <w:color w:val="auto"/>
        </w:rPr>
        <w:t>その職権を濫用して、専らその職務の用以外の用に供する目的で個人の秘密に属する事項が記録された文書等を収集した職員は、減給又は戒告とする。</w:t>
      </w:r>
    </w:p>
    <w:p w14:paraId="6BD13417" w14:textId="77777777" w:rsidR="00F21E5B" w:rsidRPr="006B3054" w:rsidRDefault="00F21E5B" w:rsidP="00564DD8">
      <w:pPr>
        <w:ind w:leftChars="100" w:left="630" w:hangingChars="200" w:hanging="420"/>
        <w:rPr>
          <w:color w:val="auto"/>
        </w:rPr>
      </w:pPr>
      <w:r w:rsidRPr="006B3054">
        <w:rPr>
          <w:rFonts w:hint="eastAsia"/>
          <w:color w:val="auto"/>
        </w:rPr>
        <w:t>（９）性暴力等</w:t>
      </w:r>
    </w:p>
    <w:p w14:paraId="53C83F08" w14:textId="77777777" w:rsidR="009D389D" w:rsidRPr="006B3054" w:rsidRDefault="00F21E5B" w:rsidP="00564DD8">
      <w:pPr>
        <w:ind w:leftChars="100" w:left="630" w:hangingChars="200" w:hanging="420"/>
        <w:rPr>
          <w:color w:val="auto"/>
        </w:rPr>
      </w:pPr>
      <w:r w:rsidRPr="006B3054">
        <w:rPr>
          <w:rFonts w:hint="eastAsia"/>
          <w:color w:val="auto"/>
        </w:rPr>
        <w:t xml:space="preserve">　　</w:t>
      </w:r>
      <w:r w:rsidR="009D389D" w:rsidRPr="006B3054">
        <w:rPr>
          <w:rFonts w:hint="eastAsia"/>
          <w:color w:val="auto"/>
        </w:rPr>
        <w:t>国立大学法人東京農工大学ハラスメント・性暴力等の防止及び対策等に関する規程</w:t>
      </w:r>
    </w:p>
    <w:p w14:paraId="4426E64E" w14:textId="77777777" w:rsidR="009D389D" w:rsidRPr="006B3054" w:rsidRDefault="009D389D" w:rsidP="009D389D">
      <w:pPr>
        <w:ind w:leftChars="200" w:left="630" w:hangingChars="100" w:hanging="210"/>
        <w:rPr>
          <w:color w:val="auto"/>
        </w:rPr>
      </w:pPr>
      <w:r w:rsidRPr="006B3054">
        <w:rPr>
          <w:rFonts w:hint="eastAsia"/>
          <w:color w:val="auto"/>
        </w:rPr>
        <w:t>第</w:t>
      </w:r>
      <w:r w:rsidRPr="006B3054">
        <w:rPr>
          <w:rFonts w:hint="eastAsia"/>
          <w:color w:val="auto"/>
        </w:rPr>
        <w:t>3</w:t>
      </w:r>
      <w:r w:rsidRPr="006B3054">
        <w:rPr>
          <w:rFonts w:hint="eastAsia"/>
          <w:color w:val="auto"/>
        </w:rPr>
        <w:t>条第</w:t>
      </w:r>
      <w:r w:rsidRPr="006B3054">
        <w:rPr>
          <w:rFonts w:hint="eastAsia"/>
          <w:color w:val="auto"/>
        </w:rPr>
        <w:t>2</w:t>
      </w:r>
      <w:r w:rsidRPr="006B3054">
        <w:rPr>
          <w:rFonts w:hint="eastAsia"/>
          <w:color w:val="auto"/>
        </w:rPr>
        <w:t>号に該当</w:t>
      </w:r>
      <w:r w:rsidR="00F00F38" w:rsidRPr="006B3054">
        <w:rPr>
          <w:rFonts w:hint="eastAsia"/>
          <w:color w:val="auto"/>
        </w:rPr>
        <w:t>する</w:t>
      </w:r>
      <w:r w:rsidRPr="006B3054">
        <w:rPr>
          <w:rFonts w:hint="eastAsia"/>
          <w:color w:val="auto"/>
        </w:rPr>
        <w:t>、特に悪質性の高い性暴力等を行った職員は、懲戒解雇又は諭</w:t>
      </w:r>
    </w:p>
    <w:p w14:paraId="235E145B" w14:textId="77777777" w:rsidR="00F21E5B" w:rsidRPr="006B3054" w:rsidRDefault="009D389D" w:rsidP="009D389D">
      <w:pPr>
        <w:ind w:leftChars="200" w:left="630" w:hangingChars="100" w:hanging="210"/>
        <w:rPr>
          <w:rFonts w:hint="eastAsia"/>
          <w:color w:val="auto"/>
        </w:rPr>
      </w:pPr>
      <w:r w:rsidRPr="006B3054">
        <w:rPr>
          <w:rFonts w:hint="eastAsia"/>
          <w:color w:val="auto"/>
        </w:rPr>
        <w:t>旨解雇とする。</w:t>
      </w:r>
    </w:p>
    <w:p w14:paraId="6B3FAE9D" w14:textId="77777777" w:rsidR="00081A57" w:rsidRPr="006B3054" w:rsidRDefault="00081A57" w:rsidP="00564DD8">
      <w:pPr>
        <w:ind w:leftChars="100" w:left="630" w:hangingChars="200" w:hanging="420"/>
        <w:rPr>
          <w:color w:val="auto"/>
        </w:rPr>
      </w:pPr>
      <w:r w:rsidRPr="006B3054">
        <w:rPr>
          <w:rFonts w:ascii="ＭＳ 明朝" w:hAnsi="ＭＳ 明朝" w:hint="eastAsia"/>
          <w:color w:val="auto"/>
        </w:rPr>
        <w:t>（</w:t>
      </w:r>
      <w:r w:rsidR="009D389D" w:rsidRPr="006B3054">
        <w:rPr>
          <w:rFonts w:ascii="ＭＳ 明朝" w:hAnsi="ＭＳ 明朝" w:hint="eastAsia"/>
          <w:color w:val="auto"/>
        </w:rPr>
        <w:t>10</w:t>
      </w:r>
      <w:r w:rsidRPr="006B3054">
        <w:rPr>
          <w:rFonts w:ascii="ＭＳ 明朝" w:hAnsi="ＭＳ 明朝" w:hint="eastAsia"/>
          <w:color w:val="auto"/>
        </w:rPr>
        <w:t>）セク</w:t>
      </w:r>
      <w:r w:rsidRPr="006B3054">
        <w:rPr>
          <w:rFonts w:hint="eastAsia"/>
          <w:color w:val="auto"/>
        </w:rPr>
        <w:t>シュアル・ハラスメント（他の者を不快にさせる職場における性的な言動及</w:t>
      </w:r>
      <w:r w:rsidRPr="006B3054">
        <w:rPr>
          <w:rFonts w:hint="eastAsia"/>
          <w:color w:val="auto"/>
        </w:rPr>
        <w:lastRenderedPageBreak/>
        <w:t>び他の職員を不快にさせる職場外における性的な言動）</w:t>
      </w:r>
    </w:p>
    <w:p w14:paraId="051AA8C9" w14:textId="77777777" w:rsidR="00081A57" w:rsidRPr="006B3054" w:rsidRDefault="00081A57" w:rsidP="00564DD8">
      <w:pPr>
        <w:ind w:leftChars="300" w:left="840" w:hangingChars="100" w:hanging="210"/>
        <w:rPr>
          <w:color w:val="auto"/>
        </w:rPr>
      </w:pPr>
      <w:r w:rsidRPr="006B3054">
        <w:rPr>
          <w:rFonts w:hint="eastAsia"/>
          <w:color w:val="auto"/>
        </w:rPr>
        <w:t>一</w:t>
      </w:r>
      <w:r w:rsidRPr="006B3054">
        <w:rPr>
          <w:color w:val="auto"/>
        </w:rPr>
        <w:t xml:space="preserve">  </w:t>
      </w:r>
      <w:r w:rsidRPr="006B3054">
        <w:rPr>
          <w:rFonts w:hint="eastAsia"/>
          <w:color w:val="auto"/>
        </w:rPr>
        <w:t>暴行若しくは脅迫を用いてわいせつな行為をし、又は職場における上司・部下等の関係に基づく影響力を用いることにより強いて性的関係を結び若しくはわいせつな行為をした職員は、懲戒解雇、諭旨解雇又は出勤停止とする。</w:t>
      </w:r>
    </w:p>
    <w:p w14:paraId="6AC9E249" w14:textId="77777777" w:rsidR="00081A57" w:rsidRPr="006B3054" w:rsidRDefault="00081A57" w:rsidP="00564DD8">
      <w:pPr>
        <w:ind w:leftChars="300" w:left="840" w:hangingChars="100" w:hanging="210"/>
        <w:rPr>
          <w:color w:val="auto"/>
        </w:rPr>
      </w:pPr>
      <w:r w:rsidRPr="006B3054">
        <w:rPr>
          <w:rFonts w:hint="eastAsia"/>
          <w:color w:val="auto"/>
        </w:rPr>
        <w:t>二　相手の意に反することを認識の上で、わいせつな言辞、性的な内容の電話、性的な内容の手紙・電子メールの送付、身体的接触、つきまとい等の性的な言動（以下「わいせつな言辞等の性的な言動」という。）を繰り返した職員は、出勤停止又は減給とする。この場合においてわいせつな言辞等の性的な言動を執拗に繰り返したことにより相手が強度の心的ストレスの重積による精神疾患に罹患したときは、当該職員は懲戒解雇、諭旨解雇又は出勤停止とする。</w:t>
      </w:r>
    </w:p>
    <w:p w14:paraId="5DFAFE5B" w14:textId="77777777" w:rsidR="00AB4A4E" w:rsidRPr="006B3054" w:rsidRDefault="00081A57" w:rsidP="00595ADC">
      <w:pPr>
        <w:ind w:leftChars="300" w:left="840" w:hangingChars="100" w:hanging="210"/>
        <w:rPr>
          <w:rFonts w:ascii="ＭＳ 明朝" w:hAnsi="ＭＳ 明朝" w:cs="ＪＳゴシック" w:hint="eastAsia"/>
          <w:color w:val="auto"/>
        </w:rPr>
      </w:pPr>
      <w:r w:rsidRPr="006B3054">
        <w:rPr>
          <w:rFonts w:hint="eastAsia"/>
          <w:color w:val="auto"/>
        </w:rPr>
        <w:t>三　相手の意に反することを認識の上で、わいせつな言辞等の性的な言動を行った職員は、減給又は戒告とする。</w:t>
      </w:r>
    </w:p>
    <w:p w14:paraId="00FCE25F" w14:textId="77777777" w:rsidR="00A34D37" w:rsidRPr="006B3054" w:rsidRDefault="00A34D37" w:rsidP="00A34D37">
      <w:pPr>
        <w:ind w:firstLineChars="100" w:firstLine="210"/>
        <w:rPr>
          <w:rFonts w:hint="eastAsia"/>
          <w:color w:val="auto"/>
        </w:rPr>
      </w:pPr>
      <w:r w:rsidRPr="006B3054">
        <w:rPr>
          <w:rFonts w:ascii="ＭＳ 明朝" w:hAnsi="ＭＳ 明朝" w:hint="eastAsia"/>
          <w:color w:val="auto"/>
        </w:rPr>
        <w:t>（1</w:t>
      </w:r>
      <w:r w:rsidR="009D389D" w:rsidRPr="006B3054">
        <w:rPr>
          <w:rFonts w:ascii="ＭＳ 明朝" w:hAnsi="ＭＳ 明朝" w:hint="eastAsia"/>
          <w:color w:val="auto"/>
        </w:rPr>
        <w:t>1</w:t>
      </w:r>
      <w:r w:rsidRPr="006B3054">
        <w:rPr>
          <w:rFonts w:ascii="ＭＳ 明朝" w:hAnsi="ＭＳ 明朝" w:hint="eastAsia"/>
          <w:color w:val="auto"/>
        </w:rPr>
        <w:t>）</w:t>
      </w:r>
      <w:r w:rsidRPr="006B3054">
        <w:rPr>
          <w:rFonts w:hint="eastAsia"/>
          <w:color w:val="auto"/>
        </w:rPr>
        <w:t>その他のハラスメント</w:t>
      </w:r>
    </w:p>
    <w:p w14:paraId="00850CEA" w14:textId="77777777" w:rsidR="00A34D37" w:rsidRPr="006B3054" w:rsidRDefault="00A34D37" w:rsidP="00A34D37">
      <w:pPr>
        <w:ind w:leftChars="200" w:left="420" w:firstLineChars="100" w:firstLine="210"/>
        <w:rPr>
          <w:color w:val="auto"/>
        </w:rPr>
      </w:pPr>
      <w:r w:rsidRPr="006B3054">
        <w:rPr>
          <w:rFonts w:hint="eastAsia"/>
          <w:color w:val="auto"/>
        </w:rPr>
        <w:t>前号に掲げるもののほか、国立大学法人東京農工大学ハラスメントの防止及び対策等に関する規程第</w:t>
      </w:r>
      <w:r w:rsidRPr="006B3054">
        <w:rPr>
          <w:rFonts w:hint="eastAsia"/>
          <w:color w:val="auto"/>
        </w:rPr>
        <w:t>3</w:t>
      </w:r>
      <w:r w:rsidRPr="006B3054">
        <w:rPr>
          <w:rFonts w:hint="eastAsia"/>
          <w:color w:val="auto"/>
        </w:rPr>
        <w:t>条第</w:t>
      </w:r>
      <w:r w:rsidRPr="006B3054">
        <w:rPr>
          <w:rFonts w:hint="eastAsia"/>
          <w:color w:val="auto"/>
        </w:rPr>
        <w:t>1</w:t>
      </w:r>
      <w:r w:rsidRPr="006B3054">
        <w:rPr>
          <w:rFonts w:hint="eastAsia"/>
          <w:color w:val="auto"/>
        </w:rPr>
        <w:t>号に規定するハラスメントを行った職員は、懲戒解雇、諭旨解雇、出勤停止、減給又は戒告とする。</w:t>
      </w:r>
    </w:p>
    <w:p w14:paraId="0B4D1B8B" w14:textId="77777777" w:rsidR="00A42757" w:rsidRPr="006B3054" w:rsidRDefault="00A42757" w:rsidP="00A42757">
      <w:pPr>
        <w:rPr>
          <w:rFonts w:hint="eastAsia"/>
          <w:color w:val="auto"/>
        </w:rPr>
      </w:pPr>
      <w:r w:rsidRPr="006B3054">
        <w:rPr>
          <w:rFonts w:hint="eastAsia"/>
          <w:color w:val="auto"/>
        </w:rPr>
        <w:t xml:space="preserve">　（注）処分を行うに際しては、具体的な行為の態様、悪質性等も情状として考慮の上判</w:t>
      </w:r>
    </w:p>
    <w:p w14:paraId="28265AC1" w14:textId="77777777" w:rsidR="00A42757" w:rsidRPr="006B3054" w:rsidRDefault="00A42757" w:rsidP="00A42757">
      <w:pPr>
        <w:ind w:firstLineChars="300" w:firstLine="630"/>
        <w:rPr>
          <w:rFonts w:hint="eastAsia"/>
          <w:color w:val="auto"/>
        </w:rPr>
      </w:pPr>
      <w:r w:rsidRPr="006B3054">
        <w:rPr>
          <w:rFonts w:hint="eastAsia"/>
          <w:color w:val="auto"/>
        </w:rPr>
        <w:t>断するものとする。</w:t>
      </w:r>
    </w:p>
    <w:p w14:paraId="6274729A" w14:textId="77777777" w:rsidR="00081A57" w:rsidRPr="006B3054" w:rsidRDefault="00081A57" w:rsidP="00595ADC">
      <w:pPr>
        <w:ind w:firstLineChars="100" w:firstLine="210"/>
        <w:rPr>
          <w:rFonts w:ascii="ＭＳ 明朝" w:hAnsi="ＭＳ 明朝" w:cs="ＪＳゴシック"/>
          <w:color w:val="auto"/>
        </w:rPr>
      </w:pPr>
      <w:r w:rsidRPr="006B3054">
        <w:rPr>
          <w:rFonts w:ascii="ＭＳ 明朝" w:hAnsi="ＭＳ 明朝" w:cs="ＪＳゴシック" w:hint="eastAsia"/>
          <w:color w:val="auto"/>
        </w:rPr>
        <w:t>（</w:t>
      </w:r>
      <w:r w:rsidRPr="006B3054">
        <w:rPr>
          <w:rFonts w:ascii="ＭＳ 明朝" w:hAnsi="ＭＳ 明朝" w:cs="ＪＳゴシック"/>
          <w:color w:val="auto"/>
        </w:rPr>
        <w:t>1</w:t>
      </w:r>
      <w:r w:rsidR="009D389D" w:rsidRPr="006B3054">
        <w:rPr>
          <w:rFonts w:ascii="ＭＳ 明朝" w:hAnsi="ＭＳ 明朝" w:cs="ＪＳゴシック" w:hint="eastAsia"/>
          <w:color w:val="auto"/>
        </w:rPr>
        <w:t>2</w:t>
      </w:r>
      <w:r w:rsidRPr="006B3054">
        <w:rPr>
          <w:rFonts w:ascii="ＭＳ 明朝" w:hAnsi="ＭＳ 明朝" w:cs="ＪＳゴシック" w:hint="eastAsia"/>
          <w:color w:val="auto"/>
        </w:rPr>
        <w:t>）兼業の承認等を得る手続のけ怠</w:t>
      </w:r>
    </w:p>
    <w:p w14:paraId="285D7289" w14:textId="77777777" w:rsidR="00081A57" w:rsidRPr="006B3054" w:rsidRDefault="00081A57" w:rsidP="00564DD8">
      <w:pPr>
        <w:ind w:leftChars="170" w:left="357"/>
        <w:rPr>
          <w:rFonts w:ascii="ＭＳ 明朝" w:hAnsi="ＭＳ 明朝" w:cs="ＪＳゴシック"/>
          <w:color w:val="auto"/>
        </w:rPr>
      </w:pPr>
      <w:r w:rsidRPr="006B3054">
        <w:rPr>
          <w:rFonts w:ascii="ＭＳ 明朝" w:hAnsi="ＭＳ 明朝" w:cs="ＪＳゴシック" w:hint="eastAsia"/>
          <w:color w:val="auto"/>
        </w:rPr>
        <w:t xml:space="preserve">　営利企業の役員等の職を兼ね、若しくは自ら営利企業を営むことの承認を得る手続又は報酬を得て、営利企業以外の事業の団体の役員等を兼ね、その他事業若しくは事務に従事することの許可を得る手続を怠り、これらの兼業を行った職員は、減給又は戒告とする。</w:t>
      </w:r>
    </w:p>
    <w:p w14:paraId="23FFBD86" w14:textId="77777777" w:rsidR="00081A57" w:rsidRPr="006B3054" w:rsidRDefault="00081A57" w:rsidP="00564DD8">
      <w:pPr>
        <w:ind w:firstLineChars="100" w:firstLine="210"/>
        <w:rPr>
          <w:rFonts w:ascii="ＭＳ 明朝" w:hAnsi="ＭＳ 明朝" w:cs="ＪＳゴシック"/>
          <w:color w:val="auto"/>
        </w:rPr>
      </w:pPr>
      <w:bookmarkStart w:id="0" w:name="_Hlk32996342"/>
      <w:r w:rsidRPr="006B3054">
        <w:rPr>
          <w:rFonts w:ascii="ＭＳ 明朝" w:hAnsi="ＭＳ 明朝" w:cs="ＪＳゴシック" w:hint="eastAsia"/>
          <w:color w:val="auto"/>
        </w:rPr>
        <w:t>（</w:t>
      </w:r>
      <w:r w:rsidRPr="006B3054">
        <w:rPr>
          <w:rFonts w:ascii="ＭＳ 明朝" w:hAnsi="ＭＳ 明朝" w:cs="ＪＳゴシック"/>
          <w:color w:val="auto"/>
        </w:rPr>
        <w:t>1</w:t>
      </w:r>
      <w:r w:rsidR="009D389D" w:rsidRPr="006B3054">
        <w:rPr>
          <w:rFonts w:ascii="ＭＳ 明朝" w:hAnsi="ＭＳ 明朝" w:cs="ＪＳゴシック" w:hint="eastAsia"/>
          <w:color w:val="auto"/>
        </w:rPr>
        <w:t>3</w:t>
      </w:r>
      <w:r w:rsidRPr="006B3054">
        <w:rPr>
          <w:rFonts w:ascii="ＭＳ 明朝" w:hAnsi="ＭＳ 明朝" w:cs="ＪＳゴシック" w:hint="eastAsia"/>
          <w:color w:val="auto"/>
        </w:rPr>
        <w:t>）入札談合等に関与する行為</w:t>
      </w:r>
      <w:bookmarkEnd w:id="0"/>
    </w:p>
    <w:p w14:paraId="251689A9" w14:textId="77777777" w:rsidR="00081A57" w:rsidRPr="006B3054" w:rsidRDefault="00081A57" w:rsidP="00564DD8">
      <w:pPr>
        <w:ind w:leftChars="300" w:left="840" w:hangingChars="100" w:hanging="210"/>
        <w:rPr>
          <w:rFonts w:ascii="ＭＳ 明朝" w:hAnsi="ＭＳ 明朝" w:cs="ＭＳ明朝"/>
          <w:color w:val="auto"/>
        </w:rPr>
      </w:pPr>
      <w:r w:rsidRPr="006B3054">
        <w:rPr>
          <w:rFonts w:ascii="ＭＳ 明朝" w:hAnsi="ＭＳ 明朝" w:cs="ＭＳ明朝" w:hint="eastAsia"/>
          <w:color w:val="auto"/>
        </w:rPr>
        <w:t>法人が入札等により行う契約の締結に関し、その職務に反し、事業者その他の者に</w:t>
      </w:r>
    </w:p>
    <w:p w14:paraId="6CABD2E9" w14:textId="77777777" w:rsidR="00081A57" w:rsidRPr="006B3054" w:rsidRDefault="00081A57" w:rsidP="00564DD8">
      <w:pPr>
        <w:ind w:leftChars="200" w:left="420"/>
        <w:rPr>
          <w:rFonts w:ascii="ＭＳ 明朝" w:hAnsi="ＭＳ 明朝" w:cs="ＭＳ明朝"/>
          <w:color w:val="auto"/>
        </w:rPr>
      </w:pPr>
      <w:r w:rsidRPr="006B3054">
        <w:rPr>
          <w:rFonts w:ascii="ＭＳ 明朝" w:hAnsi="ＭＳ 明朝" w:cs="ＭＳ明朝" w:hint="eastAsia"/>
          <w:color w:val="auto"/>
        </w:rPr>
        <w:t>談合を唆すこと、事業者その他の者に予定価格等の入札等に関する秘密を教示すること又はその他の方法により、当該入札等の公正を害すべき行為を行った職員は、懲戒解雇、諭旨解雇又は出勤停止とする。</w:t>
      </w:r>
    </w:p>
    <w:p w14:paraId="16C72F88" w14:textId="77777777" w:rsidR="00642F96" w:rsidRPr="006B3054" w:rsidRDefault="00642F96" w:rsidP="00642F96">
      <w:pPr>
        <w:ind w:firstLineChars="100" w:firstLine="210"/>
        <w:rPr>
          <w:rFonts w:ascii="ＭＳ 明朝" w:hAnsi="ＭＳ 明朝" w:cs="ＪＳゴシック"/>
          <w:color w:val="auto"/>
        </w:rPr>
      </w:pPr>
      <w:r w:rsidRPr="006B3054">
        <w:rPr>
          <w:rFonts w:ascii="ＭＳ 明朝" w:hAnsi="ＭＳ 明朝" w:cs="ＪＳゴシック" w:hint="eastAsia"/>
          <w:color w:val="auto"/>
        </w:rPr>
        <w:t>（</w:t>
      </w:r>
      <w:r w:rsidRPr="006B3054">
        <w:rPr>
          <w:rFonts w:ascii="ＭＳ 明朝" w:hAnsi="ＭＳ 明朝" w:cs="ＪＳゴシック"/>
          <w:color w:val="auto"/>
        </w:rPr>
        <w:t>1</w:t>
      </w:r>
      <w:r w:rsidR="009D389D" w:rsidRPr="006B3054">
        <w:rPr>
          <w:rFonts w:ascii="ＭＳ 明朝" w:hAnsi="ＭＳ 明朝" w:cs="ＪＳゴシック" w:hint="eastAsia"/>
          <w:color w:val="auto"/>
        </w:rPr>
        <w:t>4</w:t>
      </w:r>
      <w:r w:rsidRPr="006B3054">
        <w:rPr>
          <w:rFonts w:ascii="ＭＳ 明朝" w:hAnsi="ＭＳ 明朝" w:cs="ＪＳゴシック" w:hint="eastAsia"/>
          <w:color w:val="auto"/>
        </w:rPr>
        <w:t>）研究活動上の不正行為</w:t>
      </w:r>
    </w:p>
    <w:p w14:paraId="727723AF" w14:textId="77777777" w:rsidR="00642F96" w:rsidRPr="006B3054" w:rsidRDefault="00642F96" w:rsidP="00642F96">
      <w:pPr>
        <w:ind w:leftChars="100" w:left="420" w:hangingChars="100" w:hanging="210"/>
        <w:rPr>
          <w:rFonts w:ascii="ＭＳ 明朝" w:hAnsi="ＭＳ 明朝" w:cs="ＭＳ明朝" w:hint="eastAsia"/>
          <w:color w:val="auto"/>
        </w:rPr>
      </w:pPr>
      <w:r w:rsidRPr="006B3054">
        <w:rPr>
          <w:rFonts w:ascii="ＭＳ 明朝" w:hAnsi="ＭＳ 明朝" w:cs="ＭＳ明朝" w:hint="eastAsia"/>
          <w:color w:val="auto"/>
        </w:rPr>
        <w:t xml:space="preserve">　　東京農工大学における研究活動上の不正行為の防止及び対応に関する規程第2条第1号に規定する不正行為を行った職員は、懲戒解雇、諭旨解雇、出勤停止、減給又は戒告とする。</w:t>
      </w:r>
    </w:p>
    <w:p w14:paraId="5FA0E204" w14:textId="77777777" w:rsidR="00642F96" w:rsidRPr="006B3054" w:rsidRDefault="00642F96" w:rsidP="00642F96">
      <w:pPr>
        <w:ind w:leftChars="100" w:left="630" w:hangingChars="200" w:hanging="420"/>
        <w:rPr>
          <w:rFonts w:ascii="ＭＳ 明朝" w:hAnsi="ＭＳ 明朝" w:cs="ＭＳ明朝" w:hint="eastAsia"/>
          <w:color w:val="auto"/>
        </w:rPr>
      </w:pPr>
      <w:r w:rsidRPr="006B3054">
        <w:rPr>
          <w:rFonts w:ascii="ＭＳ 明朝" w:hAnsi="ＭＳ 明朝" w:cs="ＭＳ明朝" w:hint="eastAsia"/>
          <w:color w:val="auto"/>
        </w:rPr>
        <w:t>（注）処分を行うに際しては、具体的な行為の態様、悪質性等も情状として考慮の上判断するものとする。</w:t>
      </w:r>
    </w:p>
    <w:p w14:paraId="3A0B8D98" w14:textId="77777777" w:rsidR="00081A57" w:rsidRPr="006B3054" w:rsidRDefault="00081A57" w:rsidP="00564DD8">
      <w:pPr>
        <w:ind w:left="210" w:hangingChars="100" w:hanging="210"/>
        <w:rPr>
          <w:color w:val="auto"/>
        </w:rPr>
      </w:pPr>
      <w:r w:rsidRPr="006B3054">
        <w:rPr>
          <w:rFonts w:hint="eastAsia"/>
          <w:color w:val="auto"/>
        </w:rPr>
        <w:t>２．業務上の取扱い関係</w:t>
      </w:r>
    </w:p>
    <w:p w14:paraId="6843C766" w14:textId="77777777" w:rsidR="00081A57" w:rsidRPr="006B3054" w:rsidRDefault="00081A57" w:rsidP="00564DD8">
      <w:pPr>
        <w:ind w:leftChars="100" w:left="210"/>
        <w:rPr>
          <w:color w:val="auto"/>
        </w:rPr>
      </w:pPr>
      <w:r w:rsidRPr="006B3054">
        <w:rPr>
          <w:rFonts w:hint="eastAsia"/>
          <w:color w:val="auto"/>
        </w:rPr>
        <w:t>（１）横領</w:t>
      </w:r>
    </w:p>
    <w:p w14:paraId="0B458354" w14:textId="77777777" w:rsidR="00081A57" w:rsidRPr="006B3054" w:rsidRDefault="00081A57" w:rsidP="00564DD8">
      <w:pPr>
        <w:ind w:left="210" w:hangingChars="100" w:hanging="210"/>
        <w:rPr>
          <w:color w:val="auto"/>
        </w:rPr>
      </w:pPr>
      <w:r w:rsidRPr="006B3054">
        <w:rPr>
          <w:rFonts w:hint="eastAsia"/>
          <w:color w:val="auto"/>
        </w:rPr>
        <w:lastRenderedPageBreak/>
        <w:t xml:space="preserve">　　　法人の金品を横領した職員は、懲戒解雇する。</w:t>
      </w:r>
    </w:p>
    <w:p w14:paraId="04CBD6E1" w14:textId="77777777" w:rsidR="00081A57" w:rsidRPr="006B3054" w:rsidRDefault="00081A57" w:rsidP="00564DD8">
      <w:pPr>
        <w:ind w:leftChars="100" w:left="210"/>
        <w:rPr>
          <w:color w:val="auto"/>
        </w:rPr>
      </w:pPr>
      <w:r w:rsidRPr="006B3054">
        <w:rPr>
          <w:rFonts w:hint="eastAsia"/>
          <w:color w:val="auto"/>
        </w:rPr>
        <w:t>（２）窃取</w:t>
      </w:r>
    </w:p>
    <w:p w14:paraId="1AFF3368" w14:textId="77777777" w:rsidR="00081A57" w:rsidRPr="006B3054" w:rsidRDefault="00081A57" w:rsidP="00564DD8">
      <w:pPr>
        <w:ind w:leftChars="100" w:left="210" w:firstLineChars="200" w:firstLine="420"/>
        <w:rPr>
          <w:color w:val="auto"/>
        </w:rPr>
      </w:pPr>
      <w:r w:rsidRPr="006B3054">
        <w:rPr>
          <w:rFonts w:hint="eastAsia"/>
          <w:color w:val="auto"/>
        </w:rPr>
        <w:t>法人の金品を窃取した職員は、懲戒解雇する。</w:t>
      </w:r>
    </w:p>
    <w:p w14:paraId="4B63E310" w14:textId="77777777" w:rsidR="00081A57" w:rsidRPr="006B3054" w:rsidRDefault="00081A57" w:rsidP="00564DD8">
      <w:pPr>
        <w:ind w:leftChars="100" w:left="210"/>
        <w:rPr>
          <w:color w:val="auto"/>
        </w:rPr>
      </w:pPr>
      <w:r w:rsidRPr="006B3054">
        <w:rPr>
          <w:rFonts w:hint="eastAsia"/>
          <w:color w:val="auto"/>
        </w:rPr>
        <w:t>（３）詐取</w:t>
      </w:r>
    </w:p>
    <w:p w14:paraId="520AC530" w14:textId="77777777" w:rsidR="00081A57" w:rsidRPr="006B3054" w:rsidRDefault="00081A57" w:rsidP="00564DD8">
      <w:pPr>
        <w:ind w:firstLineChars="300" w:firstLine="630"/>
        <w:rPr>
          <w:color w:val="auto"/>
        </w:rPr>
      </w:pPr>
      <w:r w:rsidRPr="006B3054">
        <w:rPr>
          <w:rFonts w:hint="eastAsia"/>
          <w:color w:val="auto"/>
        </w:rPr>
        <w:t>人を欺いて法人の金品を交付させた職員は、懲戒解雇する。</w:t>
      </w:r>
    </w:p>
    <w:p w14:paraId="023B9D41" w14:textId="77777777" w:rsidR="00081A57" w:rsidRPr="006B3054" w:rsidRDefault="00081A57" w:rsidP="00564DD8">
      <w:pPr>
        <w:ind w:leftChars="100" w:left="210"/>
        <w:rPr>
          <w:color w:val="auto"/>
        </w:rPr>
      </w:pPr>
      <w:r w:rsidRPr="006B3054">
        <w:rPr>
          <w:rFonts w:hint="eastAsia"/>
          <w:color w:val="auto"/>
        </w:rPr>
        <w:t>（４）紛失</w:t>
      </w:r>
    </w:p>
    <w:p w14:paraId="440C7FC9" w14:textId="77777777" w:rsidR="00081A57" w:rsidRPr="006B3054" w:rsidRDefault="00081A57" w:rsidP="00564DD8">
      <w:pPr>
        <w:ind w:leftChars="100" w:left="210" w:firstLineChars="200" w:firstLine="420"/>
        <w:rPr>
          <w:color w:val="auto"/>
        </w:rPr>
      </w:pPr>
      <w:r w:rsidRPr="006B3054">
        <w:rPr>
          <w:rFonts w:hint="eastAsia"/>
          <w:color w:val="auto"/>
        </w:rPr>
        <w:t>法人の金品を紛失した職員は、戒告とする。</w:t>
      </w:r>
    </w:p>
    <w:p w14:paraId="2E8F0C34" w14:textId="77777777" w:rsidR="00081A57" w:rsidRPr="006B3054" w:rsidRDefault="00081A57" w:rsidP="00564DD8">
      <w:pPr>
        <w:ind w:leftChars="100" w:left="210"/>
        <w:rPr>
          <w:color w:val="auto"/>
        </w:rPr>
      </w:pPr>
      <w:r w:rsidRPr="006B3054">
        <w:rPr>
          <w:rFonts w:hint="eastAsia"/>
          <w:color w:val="auto"/>
        </w:rPr>
        <w:t>（５）盗難</w:t>
      </w:r>
    </w:p>
    <w:p w14:paraId="40D3EAA0" w14:textId="77777777" w:rsidR="00081A57" w:rsidRPr="006B3054" w:rsidRDefault="00081A57" w:rsidP="00564DD8">
      <w:pPr>
        <w:ind w:left="210" w:hangingChars="100" w:hanging="210"/>
        <w:rPr>
          <w:color w:val="auto"/>
        </w:rPr>
      </w:pPr>
      <w:r w:rsidRPr="006B3054">
        <w:rPr>
          <w:rFonts w:hint="eastAsia"/>
          <w:color w:val="auto"/>
        </w:rPr>
        <w:t xml:space="preserve">　　　重大な過失により法人の金品の盗難に遭った職員は、戒告とする。</w:t>
      </w:r>
    </w:p>
    <w:p w14:paraId="1CDCDDC2" w14:textId="77777777" w:rsidR="00081A57" w:rsidRPr="006B3054" w:rsidRDefault="00081A57" w:rsidP="00564DD8">
      <w:pPr>
        <w:ind w:leftChars="100" w:left="210"/>
        <w:rPr>
          <w:color w:val="auto"/>
        </w:rPr>
      </w:pPr>
      <w:r w:rsidRPr="006B3054">
        <w:rPr>
          <w:rFonts w:hint="eastAsia"/>
          <w:color w:val="auto"/>
        </w:rPr>
        <w:t>（６）器物損壊</w:t>
      </w:r>
    </w:p>
    <w:p w14:paraId="603428F3" w14:textId="77777777" w:rsidR="00081A57" w:rsidRPr="006B3054" w:rsidRDefault="00081A57" w:rsidP="00564DD8">
      <w:pPr>
        <w:ind w:left="210" w:hangingChars="100" w:hanging="210"/>
        <w:rPr>
          <w:color w:val="auto"/>
        </w:rPr>
      </w:pPr>
      <w:r w:rsidRPr="006B3054">
        <w:rPr>
          <w:rFonts w:hint="eastAsia"/>
          <w:color w:val="auto"/>
        </w:rPr>
        <w:t xml:space="preserve">　　　故意に職場において法人の設備、器物を損壊した職員は、減給又は戒告とする。</w:t>
      </w:r>
    </w:p>
    <w:p w14:paraId="4C13EB70" w14:textId="77777777" w:rsidR="00081A57" w:rsidRPr="006B3054" w:rsidRDefault="00081A57" w:rsidP="00564DD8">
      <w:pPr>
        <w:ind w:leftChars="100" w:left="210"/>
        <w:rPr>
          <w:color w:val="auto"/>
        </w:rPr>
      </w:pPr>
      <w:r w:rsidRPr="006B3054">
        <w:rPr>
          <w:rFonts w:hint="eastAsia"/>
          <w:color w:val="auto"/>
        </w:rPr>
        <w:t>（７）</w:t>
      </w:r>
      <w:r w:rsidR="00E8500F" w:rsidRPr="006B3054">
        <w:rPr>
          <w:rFonts w:hint="eastAsia"/>
          <w:color w:val="auto"/>
        </w:rPr>
        <w:t>失火</w:t>
      </w:r>
    </w:p>
    <w:p w14:paraId="333BF683" w14:textId="77777777" w:rsidR="00081A57" w:rsidRPr="006B3054" w:rsidRDefault="00081A57" w:rsidP="00564DD8">
      <w:pPr>
        <w:ind w:left="420" w:hangingChars="200" w:hanging="420"/>
        <w:rPr>
          <w:color w:val="auto"/>
        </w:rPr>
      </w:pPr>
      <w:r w:rsidRPr="006B3054">
        <w:rPr>
          <w:rFonts w:hint="eastAsia"/>
          <w:color w:val="auto"/>
        </w:rPr>
        <w:t xml:space="preserve">　　　過失により職場において法人の設備、器物の出火を引き起こした職員は、戒告とする。</w:t>
      </w:r>
    </w:p>
    <w:p w14:paraId="1E6CDCBA" w14:textId="77777777" w:rsidR="00081A57" w:rsidRPr="006B3054" w:rsidRDefault="00081A57" w:rsidP="00564DD8">
      <w:pPr>
        <w:ind w:leftChars="100" w:left="210"/>
        <w:rPr>
          <w:color w:val="auto"/>
        </w:rPr>
      </w:pPr>
      <w:r w:rsidRPr="006B3054">
        <w:rPr>
          <w:rFonts w:hint="eastAsia"/>
          <w:color w:val="auto"/>
        </w:rPr>
        <w:t>（８）諸給与の違法支払・不適正受給</w:t>
      </w:r>
    </w:p>
    <w:p w14:paraId="515C9CF1" w14:textId="77777777" w:rsidR="00081A57" w:rsidRPr="006B3054" w:rsidRDefault="00081A57" w:rsidP="00564DD8">
      <w:pPr>
        <w:ind w:left="420" w:hangingChars="200" w:hanging="420"/>
        <w:rPr>
          <w:color w:val="auto"/>
        </w:rPr>
      </w:pPr>
      <w:r w:rsidRPr="006B3054">
        <w:rPr>
          <w:rFonts w:hint="eastAsia"/>
          <w:color w:val="auto"/>
        </w:rPr>
        <w:t xml:space="preserve">　　　故意に法人の規程に違反して諸給与を不正に支給した職員及び故意に届出を怠り、又は虚偽の届出をするなどして諸給与を不正に受給した職員は、減給又は戒告とする。</w:t>
      </w:r>
    </w:p>
    <w:p w14:paraId="68FDAD6E" w14:textId="77777777" w:rsidR="00081A57" w:rsidRPr="006B3054" w:rsidRDefault="00081A57" w:rsidP="00564DD8">
      <w:pPr>
        <w:ind w:leftChars="100" w:left="210"/>
        <w:rPr>
          <w:color w:val="auto"/>
        </w:rPr>
      </w:pPr>
      <w:r w:rsidRPr="006B3054">
        <w:rPr>
          <w:rFonts w:hint="eastAsia"/>
          <w:color w:val="auto"/>
        </w:rPr>
        <w:t>（９）法人の金品・備品等の処理不適正</w:t>
      </w:r>
    </w:p>
    <w:p w14:paraId="66F333AB" w14:textId="77777777" w:rsidR="00081A57" w:rsidRPr="006B3054" w:rsidRDefault="00081A57" w:rsidP="00564DD8">
      <w:pPr>
        <w:pStyle w:val="BodyTextIndent"/>
        <w:rPr>
          <w:color w:val="auto"/>
        </w:rPr>
      </w:pPr>
      <w:r w:rsidRPr="006B3054">
        <w:rPr>
          <w:rFonts w:hint="eastAsia"/>
          <w:color w:val="auto"/>
        </w:rPr>
        <w:t xml:space="preserve">　　　自己保管中の法人の金品の流用等又は備品等の不適正な処理をした職員は、減給又は戒告とする。</w:t>
      </w:r>
    </w:p>
    <w:p w14:paraId="1B1217BE" w14:textId="77777777" w:rsidR="00081A57" w:rsidRPr="006B3054" w:rsidRDefault="00081A57" w:rsidP="00564DD8">
      <w:pPr>
        <w:ind w:firstLineChars="100" w:firstLine="210"/>
        <w:rPr>
          <w:color w:val="auto"/>
        </w:rPr>
      </w:pPr>
      <w:r w:rsidRPr="006B3054">
        <w:rPr>
          <w:rFonts w:hint="eastAsia"/>
          <w:color w:val="auto"/>
        </w:rPr>
        <w:t>（</w:t>
      </w:r>
      <w:r w:rsidRPr="006B3054">
        <w:rPr>
          <w:color w:val="auto"/>
        </w:rPr>
        <w:t>10</w:t>
      </w:r>
      <w:r w:rsidRPr="006B3054">
        <w:rPr>
          <w:rFonts w:hint="eastAsia"/>
          <w:color w:val="auto"/>
        </w:rPr>
        <w:t>）コンピュータの不適正使用</w:t>
      </w:r>
    </w:p>
    <w:p w14:paraId="202587BA" w14:textId="77777777" w:rsidR="00081A57" w:rsidRPr="006B3054" w:rsidRDefault="00081A57" w:rsidP="00564DD8">
      <w:pPr>
        <w:ind w:left="630" w:hangingChars="300" w:hanging="630"/>
        <w:rPr>
          <w:color w:val="auto"/>
        </w:rPr>
      </w:pPr>
      <w:r w:rsidRPr="006B3054">
        <w:rPr>
          <w:rFonts w:hint="eastAsia"/>
          <w:color w:val="auto"/>
        </w:rPr>
        <w:t xml:space="preserve">　　</w:t>
      </w:r>
      <w:r w:rsidRPr="006B3054">
        <w:rPr>
          <w:color w:val="auto"/>
        </w:rPr>
        <w:t xml:space="preserve">  </w:t>
      </w:r>
      <w:r w:rsidRPr="006B3054">
        <w:rPr>
          <w:rFonts w:hint="eastAsia"/>
          <w:color w:val="auto"/>
        </w:rPr>
        <w:t>職場のコンピュータをその職務に関連しない不適正な目的で使用し、業務の運営支</w:t>
      </w:r>
    </w:p>
    <w:p w14:paraId="5AD4AAC8" w14:textId="77777777" w:rsidR="00081A57" w:rsidRPr="006B3054" w:rsidRDefault="00081A57" w:rsidP="00564DD8">
      <w:pPr>
        <w:ind w:firstLineChars="200" w:firstLine="420"/>
        <w:rPr>
          <w:color w:val="auto"/>
        </w:rPr>
      </w:pPr>
      <w:r w:rsidRPr="006B3054">
        <w:rPr>
          <w:rFonts w:hint="eastAsia"/>
          <w:color w:val="auto"/>
        </w:rPr>
        <w:t>障を生じさせた職員は、減給又は戒告とする。</w:t>
      </w:r>
    </w:p>
    <w:p w14:paraId="2BA8AE0C" w14:textId="77777777" w:rsidR="00081A57" w:rsidRPr="006B3054" w:rsidRDefault="00081A57" w:rsidP="00564DD8">
      <w:pPr>
        <w:ind w:left="210" w:hangingChars="100" w:hanging="210"/>
        <w:rPr>
          <w:color w:val="auto"/>
          <w:lang w:eastAsia="zh-TW"/>
        </w:rPr>
      </w:pPr>
      <w:r w:rsidRPr="006B3054">
        <w:rPr>
          <w:rFonts w:hint="eastAsia"/>
          <w:color w:val="auto"/>
          <w:lang w:eastAsia="zh-TW"/>
        </w:rPr>
        <w:t>３．業務外非行関係</w:t>
      </w:r>
    </w:p>
    <w:p w14:paraId="0129D1B6" w14:textId="77777777" w:rsidR="00081A57" w:rsidRPr="006B3054" w:rsidRDefault="00081A57" w:rsidP="00564DD8">
      <w:pPr>
        <w:ind w:leftChars="100" w:left="210"/>
        <w:rPr>
          <w:color w:val="auto"/>
          <w:lang w:eastAsia="zh-TW"/>
        </w:rPr>
      </w:pPr>
      <w:r w:rsidRPr="006B3054">
        <w:rPr>
          <w:rFonts w:hint="eastAsia"/>
          <w:color w:val="auto"/>
          <w:lang w:eastAsia="zh-TW"/>
        </w:rPr>
        <w:t>（１）放火</w:t>
      </w:r>
    </w:p>
    <w:p w14:paraId="3C5EF44E" w14:textId="77777777" w:rsidR="00081A57" w:rsidRPr="006B3054" w:rsidRDefault="00081A57" w:rsidP="00564DD8">
      <w:pPr>
        <w:ind w:left="210" w:hangingChars="100" w:hanging="210"/>
        <w:rPr>
          <w:color w:val="auto"/>
        </w:rPr>
      </w:pPr>
      <w:r w:rsidRPr="006B3054">
        <w:rPr>
          <w:rFonts w:hint="eastAsia"/>
          <w:color w:val="auto"/>
          <w:lang w:eastAsia="zh-TW"/>
        </w:rPr>
        <w:t xml:space="preserve">　　　</w:t>
      </w:r>
      <w:r w:rsidRPr="006B3054">
        <w:rPr>
          <w:rFonts w:hint="eastAsia"/>
          <w:color w:val="auto"/>
        </w:rPr>
        <w:t>放火をした職員は、懲戒解雇する。</w:t>
      </w:r>
    </w:p>
    <w:p w14:paraId="21CF2F3A" w14:textId="77777777" w:rsidR="00081A57" w:rsidRPr="006B3054" w:rsidRDefault="00081A57" w:rsidP="00564DD8">
      <w:pPr>
        <w:ind w:leftChars="100" w:left="210"/>
        <w:rPr>
          <w:color w:val="auto"/>
        </w:rPr>
      </w:pPr>
      <w:r w:rsidRPr="006B3054">
        <w:rPr>
          <w:rFonts w:hint="eastAsia"/>
          <w:color w:val="auto"/>
        </w:rPr>
        <w:t>（２）殺人</w:t>
      </w:r>
    </w:p>
    <w:p w14:paraId="24538FAD" w14:textId="77777777" w:rsidR="00081A57" w:rsidRPr="006B3054" w:rsidRDefault="00081A57" w:rsidP="00564DD8">
      <w:pPr>
        <w:ind w:left="210" w:hangingChars="100" w:hanging="210"/>
        <w:rPr>
          <w:color w:val="auto"/>
        </w:rPr>
      </w:pPr>
      <w:r w:rsidRPr="006B3054">
        <w:rPr>
          <w:rFonts w:hint="eastAsia"/>
          <w:color w:val="auto"/>
        </w:rPr>
        <w:t xml:space="preserve">　　　人を殺した職員は、懲戒解雇する。</w:t>
      </w:r>
    </w:p>
    <w:p w14:paraId="34BB9DE4" w14:textId="77777777" w:rsidR="00081A57" w:rsidRPr="006B3054" w:rsidRDefault="00081A57" w:rsidP="00564DD8">
      <w:pPr>
        <w:ind w:leftChars="100" w:left="210"/>
        <w:rPr>
          <w:color w:val="auto"/>
        </w:rPr>
      </w:pPr>
      <w:r w:rsidRPr="006B3054">
        <w:rPr>
          <w:rFonts w:hint="eastAsia"/>
          <w:color w:val="auto"/>
        </w:rPr>
        <w:t>（３）傷害</w:t>
      </w:r>
    </w:p>
    <w:p w14:paraId="1CA4F697" w14:textId="77777777" w:rsidR="00081A57" w:rsidRPr="006B3054" w:rsidRDefault="00081A57" w:rsidP="00564DD8">
      <w:pPr>
        <w:ind w:left="210" w:hangingChars="100" w:hanging="210"/>
        <w:rPr>
          <w:color w:val="auto"/>
        </w:rPr>
      </w:pPr>
      <w:r w:rsidRPr="006B3054">
        <w:rPr>
          <w:rFonts w:hint="eastAsia"/>
          <w:color w:val="auto"/>
        </w:rPr>
        <w:t xml:space="preserve">　　　人の身体を傷害した職員は、出勤停止又は減給とする。</w:t>
      </w:r>
    </w:p>
    <w:p w14:paraId="7F94D29F" w14:textId="77777777" w:rsidR="00081A57" w:rsidRPr="006B3054" w:rsidRDefault="00081A57" w:rsidP="00564DD8">
      <w:pPr>
        <w:ind w:leftChars="100" w:left="210"/>
        <w:rPr>
          <w:color w:val="auto"/>
        </w:rPr>
      </w:pPr>
      <w:r w:rsidRPr="006B3054">
        <w:rPr>
          <w:rFonts w:hint="eastAsia"/>
          <w:color w:val="auto"/>
        </w:rPr>
        <w:t>（４）暴行・けんか</w:t>
      </w:r>
    </w:p>
    <w:p w14:paraId="0B6120D1" w14:textId="77777777" w:rsidR="00081A57" w:rsidRPr="006B3054" w:rsidRDefault="00081A57" w:rsidP="00564DD8">
      <w:pPr>
        <w:ind w:left="420" w:hangingChars="200" w:hanging="420"/>
        <w:rPr>
          <w:color w:val="auto"/>
        </w:rPr>
      </w:pPr>
      <w:r w:rsidRPr="006B3054">
        <w:rPr>
          <w:rFonts w:hint="eastAsia"/>
          <w:color w:val="auto"/>
        </w:rPr>
        <w:t xml:space="preserve">　　　暴行を加え、又はけんかをした職員が人を傷害するに至らなかったときは、減給又は戒告とする。</w:t>
      </w:r>
    </w:p>
    <w:p w14:paraId="28349991" w14:textId="77777777" w:rsidR="00081A57" w:rsidRPr="006B3054" w:rsidRDefault="00081A57" w:rsidP="00564DD8">
      <w:pPr>
        <w:ind w:leftChars="100" w:left="210"/>
        <w:rPr>
          <w:color w:val="auto"/>
        </w:rPr>
      </w:pPr>
      <w:r w:rsidRPr="006B3054">
        <w:rPr>
          <w:rFonts w:hint="eastAsia"/>
          <w:color w:val="auto"/>
        </w:rPr>
        <w:t>（５）器物損壊</w:t>
      </w:r>
    </w:p>
    <w:p w14:paraId="04F40687" w14:textId="77777777" w:rsidR="00081A57" w:rsidRPr="006B3054" w:rsidRDefault="00081A57" w:rsidP="00564DD8">
      <w:pPr>
        <w:ind w:left="210" w:hangingChars="100" w:hanging="210"/>
        <w:rPr>
          <w:color w:val="auto"/>
        </w:rPr>
      </w:pPr>
      <w:r w:rsidRPr="006B3054">
        <w:rPr>
          <w:rFonts w:hint="eastAsia"/>
          <w:color w:val="auto"/>
        </w:rPr>
        <w:t xml:space="preserve">　　　故意に他人の物を損壊した職員は、減給又は戒告とする。</w:t>
      </w:r>
    </w:p>
    <w:p w14:paraId="20AB1B06" w14:textId="77777777" w:rsidR="00081A57" w:rsidRPr="006B3054" w:rsidRDefault="00081A57" w:rsidP="00564DD8">
      <w:pPr>
        <w:ind w:leftChars="100" w:left="210"/>
        <w:rPr>
          <w:color w:val="auto"/>
        </w:rPr>
      </w:pPr>
      <w:r w:rsidRPr="006B3054">
        <w:rPr>
          <w:rFonts w:hint="eastAsia"/>
          <w:color w:val="auto"/>
        </w:rPr>
        <w:t>（６）横領</w:t>
      </w:r>
    </w:p>
    <w:p w14:paraId="5F386E93" w14:textId="77777777" w:rsidR="00081A57" w:rsidRPr="006B3054" w:rsidRDefault="00081A57" w:rsidP="009A0192">
      <w:pPr>
        <w:ind w:left="840" w:hangingChars="400" w:hanging="840"/>
        <w:rPr>
          <w:rFonts w:hint="eastAsia"/>
          <w:color w:val="auto"/>
        </w:rPr>
      </w:pPr>
      <w:r w:rsidRPr="006B3054">
        <w:rPr>
          <w:rFonts w:hint="eastAsia"/>
          <w:color w:val="auto"/>
        </w:rPr>
        <w:lastRenderedPageBreak/>
        <w:t xml:space="preserve">　　　</w:t>
      </w:r>
      <w:r w:rsidR="009A0192" w:rsidRPr="006B3054">
        <w:rPr>
          <w:rFonts w:hint="eastAsia"/>
          <w:color w:val="auto"/>
        </w:rPr>
        <w:t xml:space="preserve">一　</w:t>
      </w:r>
      <w:r w:rsidRPr="006B3054">
        <w:rPr>
          <w:rFonts w:hint="eastAsia"/>
          <w:color w:val="auto"/>
        </w:rPr>
        <w:t>自己の占有する他人の物を横領した職員は、懲戒解雇、諭旨解雇又は出勤停止とする。</w:t>
      </w:r>
    </w:p>
    <w:p w14:paraId="12F6DC7D" w14:textId="77777777" w:rsidR="009A0192" w:rsidRPr="006B3054" w:rsidRDefault="009A0192" w:rsidP="009A0192">
      <w:pPr>
        <w:ind w:left="840" w:hangingChars="400" w:hanging="840"/>
        <w:rPr>
          <w:color w:val="auto"/>
        </w:rPr>
      </w:pPr>
      <w:r w:rsidRPr="006B3054">
        <w:rPr>
          <w:rFonts w:hint="eastAsia"/>
          <w:color w:val="auto"/>
        </w:rPr>
        <w:t xml:space="preserve">　　　二　遺失物、漂流物その他占有を離れた他人の物を横領した職員は、減給又は戒告とする。</w:t>
      </w:r>
    </w:p>
    <w:p w14:paraId="23756E25" w14:textId="77777777" w:rsidR="00081A57" w:rsidRPr="006B3054" w:rsidRDefault="00081A57" w:rsidP="00564DD8">
      <w:pPr>
        <w:ind w:leftChars="100" w:left="210"/>
        <w:rPr>
          <w:color w:val="auto"/>
        </w:rPr>
      </w:pPr>
      <w:r w:rsidRPr="006B3054">
        <w:rPr>
          <w:rFonts w:hint="eastAsia"/>
          <w:color w:val="auto"/>
        </w:rPr>
        <w:t>（７）窃盗・強盗</w:t>
      </w:r>
    </w:p>
    <w:p w14:paraId="6B0F46E6" w14:textId="77777777" w:rsidR="00081A57" w:rsidRPr="006B3054" w:rsidRDefault="00081A57" w:rsidP="00564DD8">
      <w:pPr>
        <w:ind w:leftChars="100" w:left="210" w:firstLineChars="200" w:firstLine="420"/>
        <w:rPr>
          <w:color w:val="auto"/>
        </w:rPr>
      </w:pPr>
      <w:r w:rsidRPr="006B3054">
        <w:rPr>
          <w:rFonts w:hint="eastAsia"/>
          <w:color w:val="auto"/>
        </w:rPr>
        <w:t>一　他人の財物を窃取した職員は、懲戒解雇、諭旨解雇又は出勤停止とする。</w:t>
      </w:r>
    </w:p>
    <w:p w14:paraId="441FCE01" w14:textId="77777777" w:rsidR="00081A57" w:rsidRPr="006B3054" w:rsidRDefault="00081A57" w:rsidP="00564DD8">
      <w:pPr>
        <w:ind w:leftChars="100" w:left="210" w:firstLineChars="200" w:firstLine="420"/>
        <w:rPr>
          <w:color w:val="auto"/>
        </w:rPr>
      </w:pPr>
      <w:r w:rsidRPr="006B3054">
        <w:rPr>
          <w:rFonts w:hint="eastAsia"/>
          <w:color w:val="auto"/>
        </w:rPr>
        <w:t>二　暴行又は脅迫を用いて他人の財物を強取した職員は、懲戒解雇する。</w:t>
      </w:r>
    </w:p>
    <w:p w14:paraId="132EDE4C" w14:textId="77777777" w:rsidR="00081A57" w:rsidRPr="006B3054" w:rsidRDefault="00081A57" w:rsidP="00564DD8">
      <w:pPr>
        <w:ind w:leftChars="100" w:left="210"/>
        <w:rPr>
          <w:color w:val="auto"/>
        </w:rPr>
      </w:pPr>
      <w:r w:rsidRPr="006B3054">
        <w:rPr>
          <w:rFonts w:hint="eastAsia"/>
          <w:color w:val="auto"/>
        </w:rPr>
        <w:t>（８）詐欺・恐喝</w:t>
      </w:r>
    </w:p>
    <w:p w14:paraId="0812CC99" w14:textId="77777777" w:rsidR="00081A57" w:rsidRPr="006B3054" w:rsidRDefault="00081A57" w:rsidP="00564DD8">
      <w:pPr>
        <w:ind w:left="420" w:hangingChars="200" w:hanging="420"/>
        <w:rPr>
          <w:color w:val="auto"/>
        </w:rPr>
      </w:pPr>
      <w:r w:rsidRPr="006B3054">
        <w:rPr>
          <w:rFonts w:hint="eastAsia"/>
          <w:color w:val="auto"/>
        </w:rPr>
        <w:t xml:space="preserve">　　　人を欺いて財物を交付させ、又は人を恐喝して財物を交付させた職員は、懲戒解雇、諭旨解雇又は出勤停止とする。</w:t>
      </w:r>
    </w:p>
    <w:p w14:paraId="543FCBE5" w14:textId="77777777" w:rsidR="00081A57" w:rsidRPr="006B3054" w:rsidRDefault="00081A57" w:rsidP="00564DD8">
      <w:pPr>
        <w:ind w:leftChars="100" w:left="210"/>
        <w:rPr>
          <w:color w:val="auto"/>
        </w:rPr>
      </w:pPr>
      <w:r w:rsidRPr="006B3054">
        <w:rPr>
          <w:rFonts w:hint="eastAsia"/>
          <w:color w:val="auto"/>
        </w:rPr>
        <w:t>（９）賭博</w:t>
      </w:r>
    </w:p>
    <w:p w14:paraId="2E7DE084" w14:textId="77777777" w:rsidR="00081A57" w:rsidRPr="006B3054" w:rsidRDefault="00081A57" w:rsidP="00564DD8">
      <w:pPr>
        <w:ind w:leftChars="100" w:left="210" w:firstLineChars="200" w:firstLine="420"/>
        <w:rPr>
          <w:color w:val="auto"/>
        </w:rPr>
      </w:pPr>
      <w:r w:rsidRPr="006B3054">
        <w:rPr>
          <w:rFonts w:hint="eastAsia"/>
          <w:color w:val="auto"/>
        </w:rPr>
        <w:t>一　賭博をした職員は、減給又は戒告とする。</w:t>
      </w:r>
    </w:p>
    <w:p w14:paraId="2E1AF701" w14:textId="77777777" w:rsidR="00081A57" w:rsidRPr="006B3054" w:rsidRDefault="00081A57" w:rsidP="00564DD8">
      <w:pPr>
        <w:ind w:leftChars="100" w:left="210" w:firstLineChars="200" w:firstLine="420"/>
        <w:rPr>
          <w:color w:val="auto"/>
        </w:rPr>
      </w:pPr>
      <w:r w:rsidRPr="006B3054">
        <w:rPr>
          <w:rFonts w:hint="eastAsia"/>
          <w:color w:val="auto"/>
        </w:rPr>
        <w:t>二　常習として賭博をした職員は、出勤停止とする。</w:t>
      </w:r>
    </w:p>
    <w:p w14:paraId="5B82AD0A" w14:textId="77777777" w:rsidR="00081A57" w:rsidRPr="006B3054" w:rsidRDefault="00081A57" w:rsidP="00564DD8">
      <w:pPr>
        <w:ind w:leftChars="100" w:left="210"/>
        <w:rPr>
          <w:color w:val="auto"/>
        </w:rPr>
      </w:pPr>
      <w:r w:rsidRPr="006B3054">
        <w:rPr>
          <w:rFonts w:hint="eastAsia"/>
          <w:color w:val="auto"/>
        </w:rPr>
        <w:t>（</w:t>
      </w:r>
      <w:r w:rsidRPr="006B3054">
        <w:rPr>
          <w:color w:val="auto"/>
        </w:rPr>
        <w:t>10</w:t>
      </w:r>
      <w:r w:rsidRPr="006B3054">
        <w:rPr>
          <w:rFonts w:hint="eastAsia"/>
          <w:color w:val="auto"/>
        </w:rPr>
        <w:t>）麻薬等の所持</w:t>
      </w:r>
      <w:r w:rsidR="009A0192" w:rsidRPr="006B3054">
        <w:rPr>
          <w:rFonts w:hint="eastAsia"/>
          <w:color w:val="auto"/>
        </w:rPr>
        <w:t>等</w:t>
      </w:r>
    </w:p>
    <w:p w14:paraId="3F354401" w14:textId="77777777" w:rsidR="00081A57" w:rsidRPr="006B3054" w:rsidRDefault="00081A57" w:rsidP="00D63151">
      <w:pPr>
        <w:ind w:left="420" w:hangingChars="200" w:hanging="420"/>
        <w:rPr>
          <w:color w:val="auto"/>
        </w:rPr>
      </w:pPr>
      <w:r w:rsidRPr="006B3054">
        <w:rPr>
          <w:rFonts w:hint="eastAsia"/>
          <w:color w:val="auto"/>
        </w:rPr>
        <w:t xml:space="preserve">　　　麻薬</w:t>
      </w:r>
      <w:r w:rsidR="009A0192" w:rsidRPr="006B3054">
        <w:rPr>
          <w:rFonts w:hint="eastAsia"/>
          <w:color w:val="auto"/>
        </w:rPr>
        <w:t>、大麻、あへん、覚醒剤、危険ドラッグ</w:t>
      </w:r>
      <w:r w:rsidRPr="006B3054">
        <w:rPr>
          <w:rFonts w:hint="eastAsia"/>
          <w:color w:val="auto"/>
        </w:rPr>
        <w:t>等</w:t>
      </w:r>
      <w:r w:rsidR="009A0192" w:rsidRPr="006B3054">
        <w:rPr>
          <w:rFonts w:hint="eastAsia"/>
          <w:color w:val="auto"/>
        </w:rPr>
        <w:t>の</w:t>
      </w:r>
      <w:r w:rsidRPr="006B3054">
        <w:rPr>
          <w:rFonts w:hint="eastAsia"/>
          <w:color w:val="auto"/>
        </w:rPr>
        <w:t>所持</w:t>
      </w:r>
      <w:r w:rsidR="009A0192" w:rsidRPr="006B3054">
        <w:rPr>
          <w:rFonts w:hint="eastAsia"/>
          <w:color w:val="auto"/>
        </w:rPr>
        <w:t>、</w:t>
      </w:r>
      <w:r w:rsidRPr="006B3054">
        <w:rPr>
          <w:rFonts w:hint="eastAsia"/>
          <w:color w:val="auto"/>
        </w:rPr>
        <w:t>使用</w:t>
      </w:r>
      <w:r w:rsidR="009A0192" w:rsidRPr="006B3054">
        <w:rPr>
          <w:rFonts w:hint="eastAsia"/>
          <w:color w:val="auto"/>
        </w:rPr>
        <w:t>、譲渡等を</w:t>
      </w:r>
      <w:r w:rsidRPr="006B3054">
        <w:rPr>
          <w:rFonts w:hint="eastAsia"/>
          <w:color w:val="auto"/>
        </w:rPr>
        <w:t>した職員は、懲戒解雇する。</w:t>
      </w:r>
    </w:p>
    <w:p w14:paraId="797EBF5D" w14:textId="77777777" w:rsidR="00081A57" w:rsidRPr="006B3054" w:rsidRDefault="00081A57" w:rsidP="00564DD8">
      <w:pPr>
        <w:ind w:leftChars="100" w:left="210"/>
        <w:rPr>
          <w:color w:val="auto"/>
        </w:rPr>
      </w:pPr>
      <w:r w:rsidRPr="006B3054">
        <w:rPr>
          <w:rFonts w:hint="eastAsia"/>
          <w:color w:val="auto"/>
        </w:rPr>
        <w:t>（</w:t>
      </w:r>
      <w:r w:rsidRPr="006B3054">
        <w:rPr>
          <w:color w:val="auto"/>
        </w:rPr>
        <w:t>11</w:t>
      </w:r>
      <w:r w:rsidRPr="006B3054">
        <w:rPr>
          <w:rFonts w:hint="eastAsia"/>
          <w:color w:val="auto"/>
        </w:rPr>
        <w:t>）酩酊による粗野な言動等</w:t>
      </w:r>
    </w:p>
    <w:p w14:paraId="0E804D4C" w14:textId="77777777" w:rsidR="00081A57" w:rsidRPr="006B3054" w:rsidRDefault="00081A57" w:rsidP="00564DD8">
      <w:pPr>
        <w:pStyle w:val="BodyTextIndent"/>
        <w:rPr>
          <w:color w:val="auto"/>
        </w:rPr>
      </w:pPr>
      <w:r w:rsidRPr="006B3054">
        <w:rPr>
          <w:rFonts w:hint="eastAsia"/>
          <w:color w:val="auto"/>
        </w:rPr>
        <w:t xml:space="preserve">　　　酩酊して、公共の場所や乗物において、公衆に迷惑をかけるような著しく粗野又は乱暴な言動をした職員は、減給又は戒告とする。</w:t>
      </w:r>
    </w:p>
    <w:p w14:paraId="6B220F7C" w14:textId="77777777" w:rsidR="00081A57" w:rsidRPr="006B3054" w:rsidRDefault="00081A57" w:rsidP="00564DD8">
      <w:pPr>
        <w:ind w:leftChars="100" w:left="630" w:hangingChars="200" w:hanging="420"/>
        <w:rPr>
          <w:color w:val="auto"/>
          <w:u w:val="single"/>
        </w:rPr>
      </w:pPr>
      <w:r w:rsidRPr="006B3054">
        <w:rPr>
          <w:rFonts w:hint="eastAsia"/>
          <w:color w:val="auto"/>
        </w:rPr>
        <w:t>（</w:t>
      </w:r>
      <w:r w:rsidRPr="006B3054">
        <w:rPr>
          <w:color w:val="auto"/>
        </w:rPr>
        <w:t>12</w:t>
      </w:r>
      <w:r w:rsidRPr="006B3054">
        <w:rPr>
          <w:rFonts w:hint="eastAsia"/>
          <w:color w:val="auto"/>
        </w:rPr>
        <w:t>）淫行</w:t>
      </w:r>
    </w:p>
    <w:p w14:paraId="14B8EEB4" w14:textId="77777777" w:rsidR="00081A57" w:rsidRPr="006B3054" w:rsidRDefault="00081A57" w:rsidP="00564DD8">
      <w:pPr>
        <w:ind w:leftChars="100" w:left="420" w:hangingChars="100" w:hanging="210"/>
        <w:rPr>
          <w:color w:val="auto"/>
        </w:rPr>
      </w:pPr>
      <w:r w:rsidRPr="006B3054">
        <w:rPr>
          <w:rFonts w:hint="eastAsia"/>
          <w:color w:val="auto"/>
        </w:rPr>
        <w:t xml:space="preserve">　　１８歳未満の者に対して、</w:t>
      </w:r>
      <w:r w:rsidR="00CA46EA" w:rsidRPr="006B3054">
        <w:rPr>
          <w:rFonts w:hint="eastAsia"/>
          <w:color w:val="auto"/>
        </w:rPr>
        <w:t>金品その他財産上の利益を対償として供与し、又は供与することを約束して</w:t>
      </w:r>
      <w:r w:rsidRPr="006B3054">
        <w:rPr>
          <w:rFonts w:hint="eastAsia"/>
          <w:color w:val="auto"/>
        </w:rPr>
        <w:t>淫行</w:t>
      </w:r>
      <w:r w:rsidR="00CA46EA" w:rsidRPr="006B3054">
        <w:rPr>
          <w:rFonts w:hint="eastAsia"/>
          <w:color w:val="auto"/>
        </w:rPr>
        <w:t>を</w:t>
      </w:r>
      <w:r w:rsidRPr="006B3054">
        <w:rPr>
          <w:rFonts w:hint="eastAsia"/>
          <w:color w:val="auto"/>
        </w:rPr>
        <w:t>した職員は、懲戒解雇、諭旨解雇又は出勤停止とする。</w:t>
      </w:r>
    </w:p>
    <w:p w14:paraId="15AA1D2D" w14:textId="77777777" w:rsidR="00081A57" w:rsidRPr="006B3054" w:rsidRDefault="00081A57" w:rsidP="00564DD8">
      <w:pPr>
        <w:ind w:leftChars="100" w:left="210"/>
        <w:rPr>
          <w:color w:val="auto"/>
        </w:rPr>
      </w:pPr>
      <w:r w:rsidRPr="006B3054">
        <w:rPr>
          <w:rFonts w:hint="eastAsia"/>
          <w:color w:val="auto"/>
        </w:rPr>
        <w:t>（</w:t>
      </w:r>
      <w:r w:rsidRPr="006B3054">
        <w:rPr>
          <w:color w:val="auto"/>
        </w:rPr>
        <w:t>13</w:t>
      </w:r>
      <w:r w:rsidRPr="006B3054">
        <w:rPr>
          <w:rFonts w:hint="eastAsia"/>
          <w:color w:val="auto"/>
        </w:rPr>
        <w:t>）痴漢行為</w:t>
      </w:r>
    </w:p>
    <w:p w14:paraId="3A2DFA26" w14:textId="77777777" w:rsidR="00081A57" w:rsidRPr="006B3054" w:rsidRDefault="00081A57" w:rsidP="00564DD8">
      <w:pPr>
        <w:ind w:left="210" w:hangingChars="100" w:hanging="210"/>
        <w:rPr>
          <w:rFonts w:hint="eastAsia"/>
          <w:color w:val="auto"/>
        </w:rPr>
      </w:pPr>
      <w:r w:rsidRPr="006B3054">
        <w:rPr>
          <w:rFonts w:hint="eastAsia"/>
          <w:color w:val="auto"/>
        </w:rPr>
        <w:t xml:space="preserve">　　　公共の</w:t>
      </w:r>
      <w:r w:rsidR="00CA46EA" w:rsidRPr="006B3054">
        <w:rPr>
          <w:rFonts w:hint="eastAsia"/>
          <w:color w:val="auto"/>
        </w:rPr>
        <w:t>場所又は</w:t>
      </w:r>
      <w:r w:rsidRPr="006B3054">
        <w:rPr>
          <w:rFonts w:hint="eastAsia"/>
          <w:color w:val="auto"/>
        </w:rPr>
        <w:t>乗物において痴漢行為をした職員は、出勤停止又は減給とする。</w:t>
      </w:r>
    </w:p>
    <w:p w14:paraId="10E2637E" w14:textId="77777777" w:rsidR="004C7E37" w:rsidRPr="006B3054" w:rsidRDefault="004C7E37" w:rsidP="004C7E37">
      <w:pPr>
        <w:ind w:left="210" w:hangingChars="100" w:hanging="210"/>
        <w:rPr>
          <w:rFonts w:hint="eastAsia"/>
          <w:color w:val="auto"/>
        </w:rPr>
      </w:pPr>
      <w:r w:rsidRPr="006B3054">
        <w:rPr>
          <w:rFonts w:hint="eastAsia"/>
          <w:color w:val="auto"/>
        </w:rPr>
        <w:t xml:space="preserve">　（</w:t>
      </w:r>
      <w:r w:rsidRPr="006B3054">
        <w:rPr>
          <w:rFonts w:hint="eastAsia"/>
          <w:color w:val="auto"/>
        </w:rPr>
        <w:t>14</w:t>
      </w:r>
      <w:r w:rsidRPr="006B3054">
        <w:rPr>
          <w:rFonts w:hint="eastAsia"/>
          <w:color w:val="auto"/>
        </w:rPr>
        <w:t>）盗撮行為</w:t>
      </w:r>
    </w:p>
    <w:p w14:paraId="580F8A86" w14:textId="77777777" w:rsidR="004C7E37" w:rsidRPr="006B3054" w:rsidRDefault="004C7E37" w:rsidP="004C7E37">
      <w:pPr>
        <w:ind w:left="210" w:hangingChars="100" w:hanging="210"/>
        <w:rPr>
          <w:rFonts w:hint="eastAsia"/>
          <w:color w:val="auto"/>
        </w:rPr>
      </w:pPr>
      <w:r w:rsidRPr="006B3054">
        <w:rPr>
          <w:rFonts w:hint="eastAsia"/>
          <w:color w:val="auto"/>
        </w:rPr>
        <w:t xml:space="preserve">    </w:t>
      </w:r>
      <w:r w:rsidRPr="006B3054">
        <w:rPr>
          <w:rFonts w:hint="eastAsia"/>
          <w:color w:val="auto"/>
        </w:rPr>
        <w:t xml:space="preserve">　公共の場所若しくは乗物において他人の通常衣服で隠されている下着若しくは身体</w:t>
      </w:r>
    </w:p>
    <w:p w14:paraId="674227E5" w14:textId="77777777" w:rsidR="004C7E37" w:rsidRPr="006B3054" w:rsidRDefault="004C7E37" w:rsidP="004C7E37">
      <w:pPr>
        <w:ind w:leftChars="100" w:left="210" w:firstLineChars="100" w:firstLine="210"/>
        <w:rPr>
          <w:rFonts w:hint="eastAsia"/>
          <w:color w:val="auto"/>
        </w:rPr>
      </w:pPr>
      <w:r w:rsidRPr="006B3054">
        <w:rPr>
          <w:rFonts w:hint="eastAsia"/>
          <w:color w:val="auto"/>
        </w:rPr>
        <w:t>の盗撮行為をし、又は通常衣服の全部若しくは一部を着けていない状態となる場所に</w:t>
      </w:r>
    </w:p>
    <w:p w14:paraId="700167A3" w14:textId="77777777" w:rsidR="004C7E37" w:rsidRPr="006B3054" w:rsidRDefault="004C7E37" w:rsidP="004C7E37">
      <w:pPr>
        <w:ind w:leftChars="100" w:left="210" w:firstLineChars="100" w:firstLine="210"/>
        <w:rPr>
          <w:color w:val="auto"/>
        </w:rPr>
      </w:pPr>
      <w:r w:rsidRPr="006B3054">
        <w:rPr>
          <w:rFonts w:hint="eastAsia"/>
          <w:color w:val="auto"/>
        </w:rPr>
        <w:t>おける他人の姿態の盗撮行為をした職員は、出勤停止又は減給とする。</w:t>
      </w:r>
    </w:p>
    <w:p w14:paraId="00F1C431" w14:textId="77777777" w:rsidR="00081A57" w:rsidRPr="006B3054" w:rsidRDefault="00081A57" w:rsidP="00564DD8">
      <w:pPr>
        <w:ind w:left="210" w:hangingChars="100" w:hanging="210"/>
        <w:rPr>
          <w:color w:val="auto"/>
        </w:rPr>
      </w:pPr>
      <w:r w:rsidRPr="006B3054">
        <w:rPr>
          <w:rFonts w:hint="eastAsia"/>
          <w:color w:val="auto"/>
        </w:rPr>
        <w:t>４．</w:t>
      </w:r>
      <w:r w:rsidR="00045F04" w:rsidRPr="006B3054">
        <w:rPr>
          <w:rFonts w:hint="eastAsia"/>
          <w:color w:val="auto"/>
        </w:rPr>
        <w:t>飲酒運転・</w:t>
      </w:r>
      <w:r w:rsidRPr="006B3054">
        <w:rPr>
          <w:rFonts w:hint="eastAsia"/>
          <w:color w:val="auto"/>
        </w:rPr>
        <w:t>交通事故・交通法規違反関係</w:t>
      </w:r>
    </w:p>
    <w:p w14:paraId="56003589" w14:textId="77777777" w:rsidR="00081A57" w:rsidRPr="006B3054" w:rsidRDefault="00081A57" w:rsidP="00564DD8">
      <w:pPr>
        <w:ind w:leftChars="100" w:left="210"/>
        <w:rPr>
          <w:color w:val="auto"/>
        </w:rPr>
      </w:pPr>
      <w:r w:rsidRPr="006B3054">
        <w:rPr>
          <w:rFonts w:hint="eastAsia"/>
          <w:color w:val="auto"/>
        </w:rPr>
        <w:t>（１）飲酒運転</w:t>
      </w:r>
    </w:p>
    <w:p w14:paraId="6112A947" w14:textId="77777777" w:rsidR="00081A57" w:rsidRPr="006B3054" w:rsidRDefault="00081A57" w:rsidP="00564DD8">
      <w:pPr>
        <w:ind w:leftChars="300" w:left="840" w:hangingChars="100" w:hanging="210"/>
        <w:rPr>
          <w:color w:val="auto"/>
        </w:rPr>
      </w:pPr>
      <w:r w:rsidRPr="006B3054">
        <w:rPr>
          <w:rFonts w:hint="eastAsia"/>
          <w:color w:val="auto"/>
        </w:rPr>
        <w:t>一　酒酔い運転をした職員は、懲戒解雇、諭旨解雇又は出勤停止とする。この場合において、人を死亡させ、又は人に傷害を負わせた職員は、懲戒解雇とする。</w:t>
      </w:r>
    </w:p>
    <w:p w14:paraId="23F4EC4D" w14:textId="77777777" w:rsidR="00081A57" w:rsidRPr="006B3054" w:rsidRDefault="00081A57" w:rsidP="00564DD8">
      <w:pPr>
        <w:ind w:leftChars="300" w:left="840" w:hangingChars="100" w:hanging="210"/>
        <w:rPr>
          <w:color w:val="auto"/>
        </w:rPr>
      </w:pPr>
      <w:r w:rsidRPr="006B3054">
        <w:rPr>
          <w:rFonts w:hint="eastAsia"/>
          <w:color w:val="auto"/>
        </w:rPr>
        <w:t>二　削除</w:t>
      </w:r>
    </w:p>
    <w:p w14:paraId="061A01D8" w14:textId="77777777" w:rsidR="00081A57" w:rsidRPr="006B3054" w:rsidRDefault="00081A57" w:rsidP="00564DD8">
      <w:pPr>
        <w:ind w:leftChars="300" w:left="840" w:hangingChars="100" w:hanging="210"/>
        <w:rPr>
          <w:color w:val="auto"/>
        </w:rPr>
      </w:pPr>
      <w:r w:rsidRPr="006B3054">
        <w:rPr>
          <w:rFonts w:hint="eastAsia"/>
          <w:color w:val="auto"/>
        </w:rPr>
        <w:t>三　酒気帯び運転をした職員は、懲戒解雇、諭旨解雇、出勤停止又は減給とする。この場合において人を死亡させ、又は人に傷害を負わせた職員は、懲戒解雇、諭旨解雇又は出勤停止（事故後の救護を怠る等の措置義務違反をした職員は懲戒解</w:t>
      </w:r>
      <w:r w:rsidRPr="006B3054">
        <w:rPr>
          <w:rFonts w:hint="eastAsia"/>
          <w:color w:val="auto"/>
        </w:rPr>
        <w:lastRenderedPageBreak/>
        <w:t>雇）とする。</w:t>
      </w:r>
    </w:p>
    <w:p w14:paraId="2EC573F7" w14:textId="77777777" w:rsidR="00081A57" w:rsidRPr="006B3054" w:rsidRDefault="00081A57" w:rsidP="00564DD8">
      <w:pPr>
        <w:ind w:leftChars="300" w:left="840" w:hangingChars="100" w:hanging="210"/>
        <w:rPr>
          <w:color w:val="auto"/>
        </w:rPr>
      </w:pPr>
      <w:r w:rsidRPr="006B3054">
        <w:rPr>
          <w:rFonts w:hint="eastAsia"/>
          <w:color w:val="auto"/>
        </w:rPr>
        <w:t>四　削除</w:t>
      </w:r>
    </w:p>
    <w:p w14:paraId="67FEA2EB" w14:textId="77777777" w:rsidR="00081A57" w:rsidRPr="006B3054" w:rsidRDefault="00081A57" w:rsidP="00564DD8">
      <w:pPr>
        <w:ind w:leftChars="300" w:left="840" w:hangingChars="100" w:hanging="210"/>
        <w:rPr>
          <w:color w:val="auto"/>
        </w:rPr>
      </w:pPr>
      <w:r w:rsidRPr="006B3054">
        <w:rPr>
          <w:rFonts w:hint="eastAsia"/>
          <w:color w:val="auto"/>
        </w:rPr>
        <w:t>五　飲酒運転をした職員に対し、車両若しくは酒類を提供し、若しくは飲酒をすすめた職員又は職員の飲酒を知りながら当該職員が運転する車両に同乗した職員は、飲酒運転をした職員に対する処分量定、当該飲酒運転への関与の程度等を考慮して、懲戒解雇、諭旨解雇、出勤停止、減給又は戒告とする。</w:t>
      </w:r>
    </w:p>
    <w:p w14:paraId="2EBD098F" w14:textId="77777777" w:rsidR="00081A57" w:rsidRPr="006B3054" w:rsidRDefault="00081A57" w:rsidP="00564DD8">
      <w:pPr>
        <w:ind w:leftChars="100" w:left="210"/>
        <w:rPr>
          <w:color w:val="auto"/>
        </w:rPr>
      </w:pPr>
      <w:r w:rsidRPr="006B3054">
        <w:rPr>
          <w:rFonts w:hint="eastAsia"/>
          <w:color w:val="auto"/>
        </w:rPr>
        <w:t>（２）</w:t>
      </w:r>
      <w:r w:rsidR="005A3F6E" w:rsidRPr="006B3054">
        <w:rPr>
          <w:rFonts w:hint="eastAsia"/>
          <w:color w:val="auto"/>
        </w:rPr>
        <w:t>飲酒運転以外での</w:t>
      </w:r>
      <w:r w:rsidRPr="006B3054">
        <w:rPr>
          <w:rFonts w:hint="eastAsia"/>
          <w:color w:val="auto"/>
        </w:rPr>
        <w:t>交通事故（人身事故</w:t>
      </w:r>
      <w:r w:rsidR="005A3F6E" w:rsidRPr="006B3054">
        <w:rPr>
          <w:rFonts w:hint="eastAsia"/>
          <w:color w:val="auto"/>
        </w:rPr>
        <w:t>を伴うもの</w:t>
      </w:r>
      <w:r w:rsidRPr="006B3054">
        <w:rPr>
          <w:rFonts w:hint="eastAsia"/>
          <w:color w:val="auto"/>
        </w:rPr>
        <w:t>）</w:t>
      </w:r>
    </w:p>
    <w:p w14:paraId="252473EA" w14:textId="77777777" w:rsidR="00081A57" w:rsidRPr="006B3054" w:rsidRDefault="00081A57" w:rsidP="00564DD8">
      <w:pPr>
        <w:ind w:leftChars="300" w:left="840" w:hangingChars="100" w:hanging="210"/>
        <w:rPr>
          <w:color w:val="auto"/>
        </w:rPr>
      </w:pPr>
      <w:r w:rsidRPr="006B3054">
        <w:rPr>
          <w:rFonts w:hint="eastAsia"/>
          <w:color w:val="auto"/>
        </w:rPr>
        <w:t>一　人を死亡させ、又は重篤な傷害を負わせた職員は、懲戒解雇、諭旨解雇、出勤停止又は減給とする。この場合において措置義務違反をした職員は、懲戒解雇、諭旨解雇又は出勤停止とする。</w:t>
      </w:r>
    </w:p>
    <w:p w14:paraId="027F9DFF" w14:textId="77777777" w:rsidR="00081A57" w:rsidRPr="006B3054" w:rsidRDefault="00081A57" w:rsidP="00564DD8">
      <w:pPr>
        <w:ind w:leftChars="300" w:left="840" w:hangingChars="100" w:hanging="210"/>
        <w:rPr>
          <w:color w:val="auto"/>
        </w:rPr>
      </w:pPr>
      <w:r w:rsidRPr="006B3054">
        <w:rPr>
          <w:rFonts w:hint="eastAsia"/>
          <w:color w:val="auto"/>
        </w:rPr>
        <w:t>二　人に傷害を負わせた職員は、減給又は戒告とする。この場合において措置義務違反をした職員は、出勤停止又は減給とする。</w:t>
      </w:r>
    </w:p>
    <w:p w14:paraId="74DCE5C6" w14:textId="77777777" w:rsidR="00081A57" w:rsidRPr="006B3054" w:rsidRDefault="00081A57" w:rsidP="00564DD8">
      <w:pPr>
        <w:ind w:leftChars="100" w:left="210"/>
        <w:rPr>
          <w:color w:val="auto"/>
        </w:rPr>
      </w:pPr>
      <w:r w:rsidRPr="006B3054">
        <w:rPr>
          <w:rFonts w:hint="eastAsia"/>
          <w:color w:val="auto"/>
        </w:rPr>
        <w:t>（３）飲酒運転以外の交通法規違反</w:t>
      </w:r>
    </w:p>
    <w:p w14:paraId="5967C83A" w14:textId="77777777" w:rsidR="00081A57" w:rsidRPr="006B3054" w:rsidRDefault="00081A57" w:rsidP="00564DD8">
      <w:pPr>
        <w:ind w:leftChars="300" w:left="840" w:hangingChars="100" w:hanging="210"/>
        <w:rPr>
          <w:color w:val="auto"/>
        </w:rPr>
      </w:pPr>
      <w:r w:rsidRPr="006B3054">
        <w:rPr>
          <w:rFonts w:hint="eastAsia"/>
          <w:color w:val="auto"/>
        </w:rPr>
        <w:t>一　削除</w:t>
      </w:r>
    </w:p>
    <w:p w14:paraId="7D794E2E" w14:textId="77777777" w:rsidR="00081A57" w:rsidRPr="006B3054" w:rsidRDefault="00081A57" w:rsidP="00564DD8">
      <w:pPr>
        <w:ind w:leftChars="300" w:left="840" w:hangingChars="100" w:hanging="210"/>
        <w:rPr>
          <w:color w:val="auto"/>
        </w:rPr>
      </w:pPr>
      <w:r w:rsidRPr="006B3054">
        <w:rPr>
          <w:rFonts w:hint="eastAsia"/>
          <w:color w:val="auto"/>
        </w:rPr>
        <w:t>二　著しい速度超過等の悪質な交通法規違反をした職員は、出勤停止、減給又は戒告とする。この場合において物の損壊に係る交通事故を起こして措置義務違反をした職員は、出勤停止又は減給とする。</w:t>
      </w:r>
    </w:p>
    <w:p w14:paraId="31B9373E" w14:textId="77777777" w:rsidR="00081A57" w:rsidRPr="006B3054" w:rsidRDefault="00081A57" w:rsidP="00564DD8">
      <w:pPr>
        <w:ind w:leftChars="100" w:left="630" w:hangingChars="200" w:hanging="420"/>
        <w:rPr>
          <w:color w:val="auto"/>
        </w:rPr>
      </w:pPr>
      <w:r w:rsidRPr="006B3054">
        <w:rPr>
          <w:rFonts w:hint="eastAsia"/>
          <w:color w:val="auto"/>
        </w:rPr>
        <w:t>（注）処分を行うに際しては、過失の程度や事故後の対応等も情状として考慮の上判断するものとする。</w:t>
      </w:r>
    </w:p>
    <w:p w14:paraId="29891B2B" w14:textId="77777777" w:rsidR="00081A57" w:rsidRPr="006B3054" w:rsidRDefault="00081A57" w:rsidP="00564DD8">
      <w:pPr>
        <w:ind w:left="210" w:hangingChars="100" w:hanging="210"/>
        <w:rPr>
          <w:color w:val="auto"/>
        </w:rPr>
      </w:pPr>
      <w:r w:rsidRPr="006B3054">
        <w:rPr>
          <w:rFonts w:hint="eastAsia"/>
          <w:color w:val="auto"/>
        </w:rPr>
        <w:t>５．倫理規程違反関係</w:t>
      </w:r>
    </w:p>
    <w:p w14:paraId="0BE40BB4" w14:textId="77777777" w:rsidR="00081A57" w:rsidRPr="006B3054" w:rsidRDefault="00081A57" w:rsidP="00564DD8">
      <w:pPr>
        <w:ind w:leftChars="100" w:left="210"/>
        <w:rPr>
          <w:color w:val="auto"/>
        </w:rPr>
      </w:pPr>
      <w:r w:rsidRPr="006B3054">
        <w:rPr>
          <w:rFonts w:hint="eastAsia"/>
          <w:color w:val="auto"/>
        </w:rPr>
        <w:t>（１）各種報告書を提出しなかった職員は、戒告とする。</w:t>
      </w:r>
    </w:p>
    <w:p w14:paraId="46A1AC04" w14:textId="77777777" w:rsidR="00081A57" w:rsidRPr="006B3054" w:rsidRDefault="00081A57" w:rsidP="00564DD8">
      <w:pPr>
        <w:ind w:leftChars="100" w:left="210"/>
        <w:rPr>
          <w:color w:val="auto"/>
        </w:rPr>
      </w:pPr>
      <w:r w:rsidRPr="006B3054">
        <w:rPr>
          <w:rFonts w:hint="eastAsia"/>
          <w:color w:val="auto"/>
        </w:rPr>
        <w:t>（２）虚偽の事項を記載した各種報告書を提出した職員は、減給又は戒告とする。</w:t>
      </w:r>
    </w:p>
    <w:p w14:paraId="4350F510" w14:textId="77777777" w:rsidR="003A3B9C" w:rsidRPr="006B3054" w:rsidRDefault="00081A57" w:rsidP="003A3B9C">
      <w:pPr>
        <w:ind w:firstLineChars="100" w:firstLine="210"/>
        <w:rPr>
          <w:rFonts w:hint="eastAsia"/>
          <w:color w:val="auto"/>
        </w:rPr>
      </w:pPr>
      <w:r w:rsidRPr="006B3054">
        <w:rPr>
          <w:rFonts w:hint="eastAsia"/>
          <w:color w:val="auto"/>
        </w:rPr>
        <w:t>（３）利害関係者から金</w:t>
      </w:r>
      <w:r w:rsidR="003A3B9C" w:rsidRPr="006B3054">
        <w:rPr>
          <w:rFonts w:hint="eastAsia"/>
          <w:color w:val="auto"/>
        </w:rPr>
        <w:t>銭</w:t>
      </w:r>
      <w:r w:rsidR="003F0744" w:rsidRPr="006B3054">
        <w:rPr>
          <w:rFonts w:hint="eastAsia"/>
          <w:color w:val="auto"/>
        </w:rPr>
        <w:t>又は物品</w:t>
      </w:r>
      <w:r w:rsidRPr="006B3054">
        <w:rPr>
          <w:rFonts w:hint="eastAsia"/>
          <w:color w:val="auto"/>
        </w:rPr>
        <w:t>の贈与を受けた職員は、懲戒解雇、諭旨解雇、出勤</w:t>
      </w:r>
      <w:r w:rsidR="003A3B9C" w:rsidRPr="006B3054">
        <w:rPr>
          <w:rFonts w:hint="eastAsia"/>
          <w:color w:val="auto"/>
        </w:rPr>
        <w:t xml:space="preserve">　</w:t>
      </w:r>
    </w:p>
    <w:p w14:paraId="13D637F6" w14:textId="77777777" w:rsidR="00081A57" w:rsidRPr="006B3054" w:rsidRDefault="00081A57" w:rsidP="003A3B9C">
      <w:pPr>
        <w:ind w:firstLineChars="300" w:firstLine="630"/>
        <w:rPr>
          <w:color w:val="auto"/>
        </w:rPr>
      </w:pPr>
      <w:r w:rsidRPr="006B3054">
        <w:rPr>
          <w:rFonts w:hint="eastAsia"/>
          <w:color w:val="auto"/>
        </w:rPr>
        <w:t>停止、減給又は戒告とする。</w:t>
      </w:r>
    </w:p>
    <w:p w14:paraId="1C2DA758" w14:textId="77777777" w:rsidR="00081A57" w:rsidRPr="006B3054" w:rsidRDefault="00081A57" w:rsidP="00564DD8">
      <w:pPr>
        <w:ind w:leftChars="100" w:left="630" w:hangingChars="200" w:hanging="420"/>
        <w:rPr>
          <w:color w:val="auto"/>
        </w:rPr>
      </w:pPr>
      <w:r w:rsidRPr="006B3054">
        <w:rPr>
          <w:rFonts w:hint="eastAsia"/>
          <w:color w:val="auto"/>
        </w:rPr>
        <w:t>（４）利害関係者から不動産の贈与を受けた職員は、懲戒解雇、諭旨解雇又は出勤停止とする。</w:t>
      </w:r>
    </w:p>
    <w:p w14:paraId="1E799FAE" w14:textId="77777777" w:rsidR="00081A57" w:rsidRPr="006B3054" w:rsidRDefault="00081A57" w:rsidP="00564DD8">
      <w:pPr>
        <w:ind w:leftChars="100" w:left="210"/>
        <w:rPr>
          <w:color w:val="auto"/>
        </w:rPr>
      </w:pPr>
      <w:r w:rsidRPr="006B3054">
        <w:rPr>
          <w:rFonts w:hint="eastAsia"/>
          <w:color w:val="auto"/>
        </w:rPr>
        <w:t>（５）利害関係者から金銭の貸付けを受けた職員は、減給又は戒告とする。</w:t>
      </w:r>
    </w:p>
    <w:p w14:paraId="3AEF9F57" w14:textId="77777777" w:rsidR="00983FCA" w:rsidRPr="006B3054" w:rsidRDefault="00081A57" w:rsidP="00564DD8">
      <w:pPr>
        <w:ind w:leftChars="100" w:left="210"/>
        <w:rPr>
          <w:rFonts w:hint="eastAsia"/>
          <w:color w:val="auto"/>
        </w:rPr>
      </w:pPr>
      <w:r w:rsidRPr="006B3054">
        <w:rPr>
          <w:rFonts w:hint="eastAsia"/>
          <w:color w:val="auto"/>
        </w:rPr>
        <w:t>（６）利害関係者から</w:t>
      </w:r>
      <w:r w:rsidR="00983FCA" w:rsidRPr="006B3054">
        <w:rPr>
          <w:rFonts w:hint="eastAsia"/>
          <w:color w:val="auto"/>
        </w:rPr>
        <w:t>又は利害関係者の負担により</w:t>
      </w:r>
      <w:r w:rsidRPr="006B3054">
        <w:rPr>
          <w:rFonts w:hint="eastAsia"/>
          <w:color w:val="auto"/>
        </w:rPr>
        <w:t>無償で物品の貸付けを受けた職員は、</w:t>
      </w:r>
    </w:p>
    <w:p w14:paraId="15C0B13D" w14:textId="77777777" w:rsidR="00081A57" w:rsidRPr="006B3054" w:rsidRDefault="00081A57" w:rsidP="00983FCA">
      <w:pPr>
        <w:ind w:leftChars="100" w:left="210" w:firstLineChars="200" w:firstLine="420"/>
        <w:rPr>
          <w:color w:val="auto"/>
        </w:rPr>
      </w:pPr>
      <w:r w:rsidRPr="006B3054">
        <w:rPr>
          <w:rFonts w:hint="eastAsia"/>
          <w:color w:val="auto"/>
        </w:rPr>
        <w:t>減給又は戒告とする。</w:t>
      </w:r>
    </w:p>
    <w:p w14:paraId="1C5C2277" w14:textId="77777777" w:rsidR="00081A57" w:rsidRPr="006B3054" w:rsidRDefault="00081A57" w:rsidP="00564DD8">
      <w:pPr>
        <w:ind w:leftChars="100" w:left="630" w:hangingChars="200" w:hanging="420"/>
        <w:rPr>
          <w:color w:val="auto"/>
        </w:rPr>
      </w:pPr>
      <w:r w:rsidRPr="006B3054">
        <w:rPr>
          <w:rFonts w:hint="eastAsia"/>
          <w:color w:val="auto"/>
        </w:rPr>
        <w:t>（７）利害関係者から又は利害関係者の負担により無償で不動産の貸付けを受けた職員は、出勤停止又は減給とする。</w:t>
      </w:r>
    </w:p>
    <w:p w14:paraId="15A2F6A4" w14:textId="77777777" w:rsidR="00081A57" w:rsidRPr="006B3054" w:rsidRDefault="00081A57" w:rsidP="00564DD8">
      <w:pPr>
        <w:ind w:leftChars="100" w:left="630" w:hangingChars="200" w:hanging="420"/>
        <w:rPr>
          <w:color w:val="auto"/>
        </w:rPr>
      </w:pPr>
      <w:r w:rsidRPr="006B3054">
        <w:rPr>
          <w:rFonts w:hint="eastAsia"/>
          <w:color w:val="auto"/>
        </w:rPr>
        <w:t>（８）利害関係者から又は利害関係者の負担により無償で役務の提供を受けた職員は、懲戒解雇、諭旨解雇、出勤停止、減給又は戒告とする。</w:t>
      </w:r>
    </w:p>
    <w:p w14:paraId="27DCA907" w14:textId="77777777" w:rsidR="00081A57" w:rsidRPr="006B3054" w:rsidRDefault="00081A57" w:rsidP="00564DD8">
      <w:pPr>
        <w:ind w:leftChars="100" w:left="210"/>
        <w:rPr>
          <w:color w:val="auto"/>
        </w:rPr>
      </w:pPr>
      <w:r w:rsidRPr="006B3054">
        <w:rPr>
          <w:rFonts w:hint="eastAsia"/>
          <w:color w:val="auto"/>
        </w:rPr>
        <w:t>（９）利害関係者から未公開株式を譲り受けた職員は、出勤停止又は減給とする。</w:t>
      </w:r>
    </w:p>
    <w:p w14:paraId="574D34E7" w14:textId="77777777" w:rsidR="00081A57" w:rsidRPr="006B3054" w:rsidRDefault="00081A57" w:rsidP="00564DD8">
      <w:pPr>
        <w:ind w:leftChars="100" w:left="630" w:hangingChars="200" w:hanging="420"/>
        <w:rPr>
          <w:color w:val="auto"/>
        </w:rPr>
      </w:pPr>
      <w:r w:rsidRPr="006B3054">
        <w:rPr>
          <w:rFonts w:hint="eastAsia"/>
          <w:color w:val="auto"/>
        </w:rPr>
        <w:t>（</w:t>
      </w:r>
      <w:r w:rsidRPr="006B3054">
        <w:rPr>
          <w:color w:val="auto"/>
        </w:rPr>
        <w:t>10</w:t>
      </w:r>
      <w:r w:rsidRPr="006B3054">
        <w:rPr>
          <w:rFonts w:hint="eastAsia"/>
          <w:color w:val="auto"/>
        </w:rPr>
        <w:t>）利害関係者から供応接待（飲食物の提供に限る。）を受けた職員は、減給又は戒告とする。</w:t>
      </w:r>
    </w:p>
    <w:p w14:paraId="47F36712" w14:textId="77777777" w:rsidR="00081A57" w:rsidRPr="006B3054" w:rsidRDefault="00081A57" w:rsidP="00C72F92">
      <w:pPr>
        <w:ind w:leftChars="100" w:left="630" w:hangingChars="200" w:hanging="420"/>
        <w:rPr>
          <w:color w:val="auto"/>
        </w:rPr>
      </w:pPr>
      <w:r w:rsidRPr="006B3054">
        <w:rPr>
          <w:rFonts w:hint="eastAsia"/>
          <w:color w:val="auto"/>
        </w:rPr>
        <w:lastRenderedPageBreak/>
        <w:t>（</w:t>
      </w:r>
      <w:r w:rsidRPr="006B3054">
        <w:rPr>
          <w:color w:val="auto"/>
        </w:rPr>
        <w:t>11</w:t>
      </w:r>
      <w:r w:rsidRPr="006B3054">
        <w:rPr>
          <w:rFonts w:hint="eastAsia"/>
          <w:color w:val="auto"/>
        </w:rPr>
        <w:t>）遊技又はゴルフ</w:t>
      </w:r>
      <w:r w:rsidR="003F0744" w:rsidRPr="006B3054">
        <w:rPr>
          <w:color w:val="auto"/>
        </w:rPr>
        <w:t>をするために要する費用を利害関係者が負担して当該利害関係者と共に遊技又はゴルフ</w:t>
      </w:r>
      <w:r w:rsidR="003F0744" w:rsidRPr="006B3054">
        <w:rPr>
          <w:rFonts w:hint="eastAsia"/>
          <w:color w:val="auto"/>
        </w:rPr>
        <w:t>をした</w:t>
      </w:r>
      <w:r w:rsidRPr="006B3054">
        <w:rPr>
          <w:rFonts w:hint="eastAsia"/>
          <w:color w:val="auto"/>
        </w:rPr>
        <w:t>職員は、減給又は戒告とする。</w:t>
      </w:r>
    </w:p>
    <w:p w14:paraId="5FC5FF9E" w14:textId="77777777" w:rsidR="00081A57" w:rsidRPr="006B3054" w:rsidRDefault="00081A57" w:rsidP="00C72F92">
      <w:pPr>
        <w:ind w:leftChars="100" w:left="630" w:hangingChars="200" w:hanging="420"/>
        <w:rPr>
          <w:color w:val="auto"/>
        </w:rPr>
      </w:pPr>
      <w:r w:rsidRPr="006B3054">
        <w:rPr>
          <w:rFonts w:hint="eastAsia"/>
          <w:color w:val="auto"/>
        </w:rPr>
        <w:t>（</w:t>
      </w:r>
      <w:r w:rsidRPr="006B3054">
        <w:rPr>
          <w:color w:val="auto"/>
        </w:rPr>
        <w:t>12</w:t>
      </w:r>
      <w:r w:rsidRPr="006B3054">
        <w:rPr>
          <w:rFonts w:hint="eastAsia"/>
          <w:color w:val="auto"/>
        </w:rPr>
        <w:t>）海外旅行</w:t>
      </w:r>
      <w:r w:rsidR="003F0744" w:rsidRPr="006B3054">
        <w:rPr>
          <w:color w:val="auto"/>
        </w:rPr>
        <w:t>をするために要する費用を利害関係者が負担して当該利害関係者と共に</w:t>
      </w:r>
      <w:r w:rsidR="003F0744" w:rsidRPr="006B3054">
        <w:rPr>
          <w:rFonts w:hint="eastAsia"/>
          <w:color w:val="auto"/>
        </w:rPr>
        <w:t>海外</w:t>
      </w:r>
      <w:r w:rsidR="00375FA0" w:rsidRPr="006B3054">
        <w:rPr>
          <w:rFonts w:hint="eastAsia"/>
          <w:color w:val="auto"/>
        </w:rPr>
        <w:t>旅行</w:t>
      </w:r>
      <w:r w:rsidR="003F0744" w:rsidRPr="006B3054">
        <w:rPr>
          <w:rFonts w:hint="eastAsia"/>
          <w:color w:val="auto"/>
        </w:rPr>
        <w:t>をした</w:t>
      </w:r>
      <w:r w:rsidRPr="006B3054">
        <w:rPr>
          <w:rFonts w:hint="eastAsia"/>
          <w:color w:val="auto"/>
        </w:rPr>
        <w:t>職員は、出勤停止、減給又は戒告とする。</w:t>
      </w:r>
    </w:p>
    <w:p w14:paraId="49EC47AF" w14:textId="77777777" w:rsidR="00081A57" w:rsidRPr="006B3054" w:rsidRDefault="00081A57" w:rsidP="00C72F92">
      <w:pPr>
        <w:ind w:leftChars="100" w:left="630" w:hangingChars="200" w:hanging="420"/>
        <w:rPr>
          <w:color w:val="auto"/>
        </w:rPr>
      </w:pPr>
      <w:r w:rsidRPr="006B3054">
        <w:rPr>
          <w:rFonts w:hint="eastAsia"/>
          <w:color w:val="auto"/>
        </w:rPr>
        <w:t>（</w:t>
      </w:r>
      <w:r w:rsidRPr="006B3054">
        <w:rPr>
          <w:color w:val="auto"/>
        </w:rPr>
        <w:t>13</w:t>
      </w:r>
      <w:r w:rsidRPr="006B3054">
        <w:rPr>
          <w:rFonts w:hint="eastAsia"/>
          <w:color w:val="auto"/>
        </w:rPr>
        <w:t>）国内旅行</w:t>
      </w:r>
      <w:r w:rsidR="003F0744" w:rsidRPr="006B3054">
        <w:rPr>
          <w:color w:val="auto"/>
        </w:rPr>
        <w:t>をするために要する費用を利害関係者が負担して当該利害関係者と共に</w:t>
      </w:r>
      <w:r w:rsidR="003F0744" w:rsidRPr="006B3054">
        <w:rPr>
          <w:rFonts w:hint="eastAsia"/>
          <w:color w:val="auto"/>
        </w:rPr>
        <w:t>国内旅行をした</w:t>
      </w:r>
      <w:r w:rsidRPr="006B3054">
        <w:rPr>
          <w:rFonts w:hint="eastAsia"/>
          <w:color w:val="auto"/>
        </w:rPr>
        <w:t>職員は、減給又は戒告とする。</w:t>
      </w:r>
    </w:p>
    <w:p w14:paraId="0886E503" w14:textId="77777777" w:rsidR="009355F2" w:rsidRPr="006B3054" w:rsidRDefault="00081A57" w:rsidP="00564DD8">
      <w:pPr>
        <w:ind w:leftChars="100" w:left="630" w:hangingChars="200" w:hanging="420"/>
        <w:rPr>
          <w:rFonts w:hint="eastAsia"/>
          <w:color w:val="auto"/>
        </w:rPr>
      </w:pPr>
      <w:r w:rsidRPr="006B3054">
        <w:rPr>
          <w:rFonts w:hint="eastAsia"/>
          <w:color w:val="auto"/>
        </w:rPr>
        <w:t>（</w:t>
      </w:r>
      <w:r w:rsidRPr="006B3054">
        <w:rPr>
          <w:color w:val="auto"/>
        </w:rPr>
        <w:t>14</w:t>
      </w:r>
      <w:r w:rsidRPr="006B3054">
        <w:rPr>
          <w:rFonts w:hint="eastAsia"/>
          <w:color w:val="auto"/>
        </w:rPr>
        <w:t>）</w:t>
      </w:r>
      <w:r w:rsidR="00875692" w:rsidRPr="006B3054">
        <w:rPr>
          <w:rFonts w:hint="eastAsia"/>
          <w:color w:val="auto"/>
        </w:rPr>
        <w:t>削除</w:t>
      </w:r>
    </w:p>
    <w:p w14:paraId="3A0C4ECD" w14:textId="77777777" w:rsidR="00081A57" w:rsidRPr="006B3054" w:rsidRDefault="00081A57" w:rsidP="00564DD8">
      <w:pPr>
        <w:ind w:leftChars="100" w:left="630" w:hangingChars="200" w:hanging="420"/>
        <w:rPr>
          <w:color w:val="auto"/>
        </w:rPr>
      </w:pPr>
      <w:r w:rsidRPr="006B3054">
        <w:rPr>
          <w:rFonts w:hint="eastAsia"/>
          <w:color w:val="auto"/>
        </w:rPr>
        <w:t>（</w:t>
      </w:r>
      <w:r w:rsidRPr="006B3054">
        <w:rPr>
          <w:color w:val="auto"/>
        </w:rPr>
        <w:t>15</w:t>
      </w:r>
      <w:r w:rsidRPr="006B3054">
        <w:rPr>
          <w:rFonts w:hint="eastAsia"/>
          <w:color w:val="auto"/>
        </w:rPr>
        <w:t>）利害関係者と共に遊技又はゴルフ（</w:t>
      </w:r>
      <w:r w:rsidR="003F0744" w:rsidRPr="006B3054">
        <w:rPr>
          <w:rFonts w:hint="eastAsia"/>
          <w:color w:val="auto"/>
        </w:rPr>
        <w:t>(11)</w:t>
      </w:r>
      <w:r w:rsidR="003F0744" w:rsidRPr="006B3054">
        <w:rPr>
          <w:rFonts w:hint="eastAsia"/>
          <w:color w:val="auto"/>
        </w:rPr>
        <w:t>の</w:t>
      </w:r>
      <w:r w:rsidRPr="006B3054">
        <w:rPr>
          <w:rFonts w:hint="eastAsia"/>
          <w:color w:val="auto"/>
        </w:rPr>
        <w:t>場合を除く。）をした職員は、戒告とする。</w:t>
      </w:r>
    </w:p>
    <w:p w14:paraId="0537D67C" w14:textId="77777777" w:rsidR="00081A57" w:rsidRPr="006B3054" w:rsidRDefault="00081A57" w:rsidP="00564DD8">
      <w:pPr>
        <w:ind w:leftChars="100" w:left="630" w:hangingChars="200" w:hanging="420"/>
        <w:rPr>
          <w:color w:val="auto"/>
        </w:rPr>
      </w:pPr>
      <w:r w:rsidRPr="006B3054">
        <w:rPr>
          <w:rFonts w:hint="eastAsia"/>
          <w:color w:val="auto"/>
        </w:rPr>
        <w:t>（</w:t>
      </w:r>
      <w:r w:rsidRPr="006B3054">
        <w:rPr>
          <w:color w:val="auto"/>
        </w:rPr>
        <w:t>16</w:t>
      </w:r>
      <w:r w:rsidRPr="006B3054">
        <w:rPr>
          <w:rFonts w:hint="eastAsia"/>
          <w:color w:val="auto"/>
        </w:rPr>
        <w:t>）利害関係者と共に旅行（</w:t>
      </w:r>
      <w:r w:rsidR="003F0744" w:rsidRPr="006B3054">
        <w:rPr>
          <w:rFonts w:hint="eastAsia"/>
          <w:color w:val="auto"/>
        </w:rPr>
        <w:t>(12)</w:t>
      </w:r>
      <w:r w:rsidR="003F0744" w:rsidRPr="006B3054">
        <w:rPr>
          <w:rFonts w:hint="eastAsia"/>
          <w:color w:val="auto"/>
        </w:rPr>
        <w:t>及び</w:t>
      </w:r>
      <w:r w:rsidR="003F0744" w:rsidRPr="006B3054">
        <w:rPr>
          <w:rFonts w:hint="eastAsia"/>
          <w:color w:val="auto"/>
        </w:rPr>
        <w:t>(13)</w:t>
      </w:r>
      <w:r w:rsidR="009B7EA4" w:rsidRPr="006B3054">
        <w:rPr>
          <w:rFonts w:hint="eastAsia"/>
          <w:color w:val="auto"/>
        </w:rPr>
        <w:t>の</w:t>
      </w:r>
      <w:r w:rsidRPr="006B3054">
        <w:rPr>
          <w:rFonts w:hint="eastAsia"/>
          <w:color w:val="auto"/>
        </w:rPr>
        <w:t>場合を除く。）をした職員は、戒告とする。</w:t>
      </w:r>
    </w:p>
    <w:p w14:paraId="4A2BF583" w14:textId="77777777" w:rsidR="003F0744" w:rsidRPr="006B3054" w:rsidRDefault="003F0744" w:rsidP="00564DD8">
      <w:pPr>
        <w:ind w:leftChars="100" w:left="630" w:hangingChars="200" w:hanging="420"/>
        <w:rPr>
          <w:rFonts w:hint="eastAsia"/>
          <w:color w:val="auto"/>
        </w:rPr>
      </w:pPr>
      <w:r w:rsidRPr="006B3054">
        <w:rPr>
          <w:rFonts w:hint="eastAsia"/>
          <w:color w:val="auto"/>
        </w:rPr>
        <w:t>（</w:t>
      </w:r>
      <w:r w:rsidRPr="006B3054">
        <w:rPr>
          <w:rFonts w:hint="eastAsia"/>
          <w:color w:val="auto"/>
        </w:rPr>
        <w:t>17</w:t>
      </w:r>
      <w:r w:rsidRPr="006B3054">
        <w:rPr>
          <w:rFonts w:hint="eastAsia"/>
          <w:color w:val="auto"/>
        </w:rPr>
        <w:t>）利害関係者に要求して、第三者に対し</w:t>
      </w:r>
      <w:r w:rsidR="00960C32" w:rsidRPr="006B3054">
        <w:rPr>
          <w:rFonts w:hint="eastAsia"/>
          <w:color w:val="auto"/>
        </w:rPr>
        <w:t>国立大学法人東京農工大学</w:t>
      </w:r>
      <w:r w:rsidRPr="006B3054">
        <w:rPr>
          <w:rFonts w:hint="eastAsia"/>
          <w:color w:val="auto"/>
        </w:rPr>
        <w:t>役職員倫理規程</w:t>
      </w:r>
      <w:r w:rsidR="00960C32" w:rsidRPr="006B3054">
        <w:rPr>
          <w:rFonts w:hint="eastAsia"/>
          <w:color w:val="auto"/>
        </w:rPr>
        <w:t>（以下「倫理規程」という。）</w:t>
      </w:r>
      <w:r w:rsidRPr="006B3054">
        <w:rPr>
          <w:rFonts w:hint="eastAsia"/>
          <w:color w:val="auto"/>
        </w:rPr>
        <w:t>第</w:t>
      </w:r>
      <w:r w:rsidRPr="006B3054">
        <w:rPr>
          <w:rFonts w:hint="eastAsia"/>
          <w:color w:val="auto"/>
        </w:rPr>
        <w:t>5</w:t>
      </w:r>
      <w:r w:rsidRPr="006B3054">
        <w:rPr>
          <w:rFonts w:hint="eastAsia"/>
          <w:color w:val="auto"/>
        </w:rPr>
        <w:t>条第</w:t>
      </w:r>
      <w:r w:rsidRPr="006B3054">
        <w:rPr>
          <w:rFonts w:hint="eastAsia"/>
          <w:color w:val="auto"/>
        </w:rPr>
        <w:t>1</w:t>
      </w:r>
      <w:r w:rsidRPr="006B3054">
        <w:rPr>
          <w:rFonts w:hint="eastAsia"/>
          <w:color w:val="auto"/>
        </w:rPr>
        <w:t>項第</w:t>
      </w:r>
      <w:r w:rsidRPr="006B3054">
        <w:rPr>
          <w:rFonts w:hint="eastAsia"/>
          <w:color w:val="auto"/>
        </w:rPr>
        <w:t>1</w:t>
      </w:r>
      <w:r w:rsidRPr="006B3054">
        <w:rPr>
          <w:rFonts w:hint="eastAsia"/>
          <w:color w:val="auto"/>
        </w:rPr>
        <w:t>号から第</w:t>
      </w:r>
      <w:r w:rsidRPr="006B3054">
        <w:rPr>
          <w:rFonts w:hint="eastAsia"/>
          <w:color w:val="auto"/>
        </w:rPr>
        <w:t>9</w:t>
      </w:r>
      <w:r w:rsidRPr="006B3054">
        <w:rPr>
          <w:rFonts w:hint="eastAsia"/>
          <w:color w:val="auto"/>
        </w:rPr>
        <w:t>号までに掲げる行為をさせた職員は、懲戒解雇、諭旨解雇、出勤停止、減給又は戒告とする。</w:t>
      </w:r>
    </w:p>
    <w:p w14:paraId="137691B6" w14:textId="77777777" w:rsidR="00081A57" w:rsidRPr="006B3054" w:rsidRDefault="00081A57" w:rsidP="00564DD8">
      <w:pPr>
        <w:ind w:leftChars="100" w:left="630" w:hangingChars="200" w:hanging="420"/>
        <w:rPr>
          <w:rFonts w:hint="eastAsia"/>
          <w:color w:val="auto"/>
        </w:rPr>
      </w:pPr>
      <w:r w:rsidRPr="006B3054">
        <w:rPr>
          <w:rFonts w:hint="eastAsia"/>
          <w:color w:val="auto"/>
        </w:rPr>
        <w:t>（</w:t>
      </w:r>
      <w:r w:rsidR="003F0744" w:rsidRPr="006B3054">
        <w:rPr>
          <w:rFonts w:hint="eastAsia"/>
          <w:color w:val="auto"/>
        </w:rPr>
        <w:t>18</w:t>
      </w:r>
      <w:r w:rsidRPr="006B3054">
        <w:rPr>
          <w:rFonts w:hint="eastAsia"/>
          <w:color w:val="auto"/>
        </w:rPr>
        <w:t>）利害関係者に該当しない事業者等から</w:t>
      </w:r>
      <w:r w:rsidR="003F0744" w:rsidRPr="006B3054">
        <w:rPr>
          <w:rFonts w:hint="eastAsia"/>
          <w:color w:val="auto"/>
        </w:rPr>
        <w:t>供応接待を繰り返し受ける等</w:t>
      </w:r>
      <w:r w:rsidR="00CB7CF0" w:rsidRPr="006B3054">
        <w:rPr>
          <w:rFonts w:hint="eastAsia"/>
          <w:color w:val="auto"/>
        </w:rPr>
        <w:t>社会通念上相当と認められる</w:t>
      </w:r>
      <w:r w:rsidRPr="006B3054">
        <w:rPr>
          <w:rFonts w:hint="eastAsia"/>
          <w:color w:val="auto"/>
        </w:rPr>
        <w:t>程度を超えて供応接待又は財産上の利益の供与を受けた職員は、減給又は戒告とする。</w:t>
      </w:r>
    </w:p>
    <w:p w14:paraId="46C0B4E7" w14:textId="77777777" w:rsidR="003F0744" w:rsidRPr="006B3054" w:rsidRDefault="003F0744" w:rsidP="00564DD8">
      <w:pPr>
        <w:ind w:leftChars="100" w:left="630" w:hangingChars="200" w:hanging="420"/>
        <w:rPr>
          <w:color w:val="auto"/>
        </w:rPr>
      </w:pPr>
      <w:r w:rsidRPr="006B3054">
        <w:rPr>
          <w:rFonts w:hint="eastAsia"/>
          <w:color w:val="auto"/>
        </w:rPr>
        <w:t>（</w:t>
      </w:r>
      <w:r w:rsidRPr="006B3054">
        <w:rPr>
          <w:rFonts w:hint="eastAsia"/>
          <w:color w:val="auto"/>
        </w:rPr>
        <w:t>19</w:t>
      </w:r>
      <w:r w:rsidRPr="006B3054">
        <w:rPr>
          <w:rFonts w:hint="eastAsia"/>
          <w:color w:val="auto"/>
        </w:rPr>
        <w:t>）自己が行った物品若しくは不動産の購入若しくは借受け又は役務の受領の対価を、それらの行為が行われた場に居合わせなかった利害関係者にその者の負担として支払わせた職員は、</w:t>
      </w:r>
      <w:r w:rsidR="003C59DD" w:rsidRPr="006B3054">
        <w:rPr>
          <w:rFonts w:hint="eastAsia"/>
          <w:color w:val="auto"/>
        </w:rPr>
        <w:t>懲戒解雇、諭旨解雇、出勤停止又は減給とする。</w:t>
      </w:r>
    </w:p>
    <w:p w14:paraId="69E8EE30" w14:textId="77777777" w:rsidR="003C59DD" w:rsidRPr="006B3054" w:rsidRDefault="003C59DD" w:rsidP="003C59DD">
      <w:pPr>
        <w:ind w:leftChars="100" w:left="630" w:hangingChars="200" w:hanging="420"/>
        <w:rPr>
          <w:color w:val="auto"/>
        </w:rPr>
      </w:pPr>
      <w:r w:rsidRPr="006B3054">
        <w:rPr>
          <w:rFonts w:hint="eastAsia"/>
          <w:color w:val="auto"/>
        </w:rPr>
        <w:t>（</w:t>
      </w:r>
      <w:r w:rsidRPr="006B3054">
        <w:rPr>
          <w:rFonts w:hint="eastAsia"/>
          <w:color w:val="auto"/>
        </w:rPr>
        <w:t>20</w:t>
      </w:r>
      <w:r w:rsidRPr="006B3054">
        <w:rPr>
          <w:rFonts w:hint="eastAsia"/>
          <w:color w:val="auto"/>
        </w:rPr>
        <w:t>）自己が行った物品若しくは不動産の購入若しくは借受け又は役務の受領の対価を、それらの行為が行われた場に居合わせなかった利害関係者に該当しない事業者等にその者の負担として支払わせた職員は、減給又は戒告とする。</w:t>
      </w:r>
    </w:p>
    <w:p w14:paraId="28069356" w14:textId="77777777" w:rsidR="003C59DD" w:rsidRPr="006B3054" w:rsidRDefault="003C59DD" w:rsidP="003C59DD">
      <w:pPr>
        <w:ind w:leftChars="100" w:left="630" w:hangingChars="200" w:hanging="420"/>
        <w:rPr>
          <w:rFonts w:hint="eastAsia"/>
          <w:color w:val="auto"/>
        </w:rPr>
      </w:pPr>
      <w:r w:rsidRPr="006B3054">
        <w:rPr>
          <w:rFonts w:hint="eastAsia"/>
          <w:color w:val="auto"/>
        </w:rPr>
        <w:t>（</w:t>
      </w:r>
      <w:r w:rsidRPr="006B3054">
        <w:rPr>
          <w:rFonts w:hint="eastAsia"/>
          <w:color w:val="auto"/>
        </w:rPr>
        <w:t>21</w:t>
      </w:r>
      <w:r w:rsidRPr="006B3054">
        <w:rPr>
          <w:rFonts w:hint="eastAsia"/>
          <w:color w:val="auto"/>
        </w:rPr>
        <w:t>）倫理規程第</w:t>
      </w:r>
      <w:r w:rsidRPr="006B3054">
        <w:rPr>
          <w:rFonts w:hint="eastAsia"/>
          <w:color w:val="auto"/>
        </w:rPr>
        <w:t>8</w:t>
      </w:r>
      <w:r w:rsidRPr="006B3054">
        <w:rPr>
          <w:rFonts w:hint="eastAsia"/>
          <w:color w:val="auto"/>
        </w:rPr>
        <w:t>条各号に掲げる書籍等の監修又は編纂に対する報酬を受けた職員は、懲戒解雇、諭旨解雇、出勤停止、減給又は戒告とする。</w:t>
      </w:r>
    </w:p>
    <w:p w14:paraId="1F4F134D" w14:textId="77777777" w:rsidR="003C59DD" w:rsidRPr="006B3054" w:rsidRDefault="003C59DD" w:rsidP="003C59DD">
      <w:pPr>
        <w:ind w:leftChars="100" w:left="630" w:hangingChars="200" w:hanging="420"/>
        <w:rPr>
          <w:rFonts w:hint="eastAsia"/>
          <w:color w:val="auto"/>
        </w:rPr>
      </w:pPr>
      <w:r w:rsidRPr="006B3054">
        <w:rPr>
          <w:rFonts w:hint="eastAsia"/>
          <w:color w:val="auto"/>
        </w:rPr>
        <w:t>（</w:t>
      </w:r>
      <w:r w:rsidR="009B7EA4" w:rsidRPr="006B3054">
        <w:rPr>
          <w:rFonts w:hint="eastAsia"/>
          <w:color w:val="auto"/>
        </w:rPr>
        <w:t>22</w:t>
      </w:r>
      <w:r w:rsidRPr="006B3054">
        <w:rPr>
          <w:rFonts w:hint="eastAsia"/>
          <w:color w:val="auto"/>
        </w:rPr>
        <w:t>）他の職員の倫理規程第</w:t>
      </w:r>
      <w:r w:rsidRPr="006B3054">
        <w:rPr>
          <w:rFonts w:hint="eastAsia"/>
          <w:color w:val="auto"/>
        </w:rPr>
        <w:t>5</w:t>
      </w:r>
      <w:r w:rsidRPr="006B3054">
        <w:rPr>
          <w:rFonts w:hint="eastAsia"/>
          <w:color w:val="auto"/>
        </w:rPr>
        <w:t>条、第</w:t>
      </w:r>
      <w:r w:rsidRPr="006B3054">
        <w:rPr>
          <w:rFonts w:hint="eastAsia"/>
          <w:color w:val="auto"/>
        </w:rPr>
        <w:t>7</w:t>
      </w:r>
      <w:r w:rsidRPr="006B3054">
        <w:rPr>
          <w:rFonts w:hint="eastAsia"/>
          <w:color w:val="auto"/>
        </w:rPr>
        <w:t>条又は第</w:t>
      </w:r>
      <w:r w:rsidRPr="006B3054">
        <w:rPr>
          <w:rFonts w:hint="eastAsia"/>
          <w:color w:val="auto"/>
        </w:rPr>
        <w:t>8</w:t>
      </w:r>
      <w:r w:rsidRPr="006B3054">
        <w:rPr>
          <w:rFonts w:hint="eastAsia"/>
          <w:color w:val="auto"/>
        </w:rPr>
        <w:t>条の規定に違反する行為によって当該他の職員（倫理規程第</w:t>
      </w:r>
      <w:r w:rsidRPr="006B3054">
        <w:rPr>
          <w:rFonts w:hint="eastAsia"/>
          <w:color w:val="auto"/>
        </w:rPr>
        <w:t>5</w:t>
      </w:r>
      <w:r w:rsidRPr="006B3054">
        <w:rPr>
          <w:rFonts w:hint="eastAsia"/>
          <w:color w:val="auto"/>
        </w:rPr>
        <w:t>条第</w:t>
      </w:r>
      <w:r w:rsidRPr="006B3054">
        <w:rPr>
          <w:rFonts w:hint="eastAsia"/>
          <w:color w:val="auto"/>
        </w:rPr>
        <w:t>1</w:t>
      </w:r>
      <w:r w:rsidRPr="006B3054">
        <w:rPr>
          <w:rFonts w:hint="eastAsia"/>
          <w:color w:val="auto"/>
        </w:rPr>
        <w:t>項第</w:t>
      </w:r>
      <w:r w:rsidRPr="006B3054">
        <w:rPr>
          <w:rFonts w:hint="eastAsia"/>
          <w:color w:val="auto"/>
        </w:rPr>
        <w:t>10</w:t>
      </w:r>
      <w:r w:rsidRPr="006B3054">
        <w:rPr>
          <w:rFonts w:hint="eastAsia"/>
          <w:color w:val="auto"/>
        </w:rPr>
        <w:t>号の規定に違反する行為にあっては、同号の第三者）が得た財産上の利益であることを知りながら、当該利益の全部若しくは一部を受け取り又は享受した職員は、懲戒解雇、諭旨解雇、出勤停止、減給又は戒告とする。</w:t>
      </w:r>
    </w:p>
    <w:p w14:paraId="37A42845" w14:textId="77777777" w:rsidR="001535EA" w:rsidRPr="006B3054" w:rsidRDefault="001535EA" w:rsidP="001535EA">
      <w:pPr>
        <w:ind w:leftChars="100" w:left="630" w:hangingChars="200" w:hanging="420"/>
        <w:rPr>
          <w:rFonts w:hint="eastAsia"/>
          <w:color w:val="auto"/>
        </w:rPr>
      </w:pPr>
      <w:r w:rsidRPr="006B3054">
        <w:rPr>
          <w:rFonts w:hint="eastAsia"/>
          <w:color w:val="auto"/>
        </w:rPr>
        <w:t>（</w:t>
      </w:r>
      <w:r w:rsidR="009B7EA4" w:rsidRPr="006B3054">
        <w:rPr>
          <w:rFonts w:hint="eastAsia"/>
          <w:color w:val="auto"/>
        </w:rPr>
        <w:t>23</w:t>
      </w:r>
      <w:r w:rsidRPr="006B3054">
        <w:rPr>
          <w:rFonts w:hint="eastAsia"/>
          <w:color w:val="auto"/>
        </w:rPr>
        <w:t>）職員の職務に係る倫理の保持に責任を有する者又は上司に対して、自己若しくは他の職員が違反行為を行った疑いがあると思科するに足りる事実について、虚偽の申述を行い又はこれを隠ぺいした職員は、出勤停止、減給又は戒告とする。</w:t>
      </w:r>
    </w:p>
    <w:p w14:paraId="2FA9BADB" w14:textId="77777777" w:rsidR="00081A57" w:rsidRPr="006B3054" w:rsidRDefault="00081A57" w:rsidP="00564DD8">
      <w:pPr>
        <w:ind w:leftChars="100" w:left="630" w:hangingChars="200" w:hanging="420"/>
        <w:rPr>
          <w:rFonts w:hint="eastAsia"/>
          <w:color w:val="auto"/>
        </w:rPr>
      </w:pPr>
      <w:r w:rsidRPr="006B3054">
        <w:rPr>
          <w:rFonts w:hint="eastAsia"/>
          <w:color w:val="auto"/>
        </w:rPr>
        <w:t>（</w:t>
      </w:r>
      <w:r w:rsidR="009B7EA4" w:rsidRPr="006B3054">
        <w:rPr>
          <w:rFonts w:hint="eastAsia"/>
          <w:color w:val="auto"/>
        </w:rPr>
        <w:t>24</w:t>
      </w:r>
      <w:r w:rsidRPr="006B3054">
        <w:rPr>
          <w:rFonts w:hint="eastAsia"/>
          <w:color w:val="auto"/>
        </w:rPr>
        <w:t>）部下</w:t>
      </w:r>
      <w:r w:rsidR="00CB7CF0" w:rsidRPr="006B3054">
        <w:rPr>
          <w:rFonts w:hint="eastAsia"/>
          <w:color w:val="auto"/>
        </w:rPr>
        <w:t>が</w:t>
      </w:r>
      <w:r w:rsidRPr="006B3054">
        <w:rPr>
          <w:rFonts w:hint="eastAsia"/>
          <w:color w:val="auto"/>
        </w:rPr>
        <w:t>倫理規程等違反</w:t>
      </w:r>
      <w:r w:rsidR="00CB7CF0" w:rsidRPr="006B3054">
        <w:rPr>
          <w:rFonts w:hint="eastAsia"/>
          <w:color w:val="auto"/>
        </w:rPr>
        <w:t>行為を行った疑いがあると思科するに足りる事実</w:t>
      </w:r>
      <w:r w:rsidRPr="006B3054">
        <w:rPr>
          <w:rFonts w:hint="eastAsia"/>
          <w:color w:val="auto"/>
        </w:rPr>
        <w:t>を黙認した職員は、出勤停止又は減給とする。</w:t>
      </w:r>
    </w:p>
    <w:p w14:paraId="1D722A98" w14:textId="77777777" w:rsidR="00277AEB" w:rsidRPr="006B3054" w:rsidRDefault="00277AEB" w:rsidP="00564DD8">
      <w:pPr>
        <w:ind w:leftChars="100" w:left="630" w:hangingChars="200" w:hanging="420"/>
        <w:rPr>
          <w:rFonts w:hint="eastAsia"/>
          <w:color w:val="auto"/>
        </w:rPr>
      </w:pPr>
      <w:r w:rsidRPr="006B3054">
        <w:rPr>
          <w:rFonts w:hint="eastAsia"/>
          <w:color w:val="auto"/>
        </w:rPr>
        <w:t>（</w:t>
      </w:r>
      <w:r w:rsidR="009B7EA4" w:rsidRPr="006B3054">
        <w:rPr>
          <w:rFonts w:hint="eastAsia"/>
          <w:color w:val="auto"/>
        </w:rPr>
        <w:t>25</w:t>
      </w:r>
      <w:r w:rsidRPr="006B3054">
        <w:rPr>
          <w:rFonts w:hint="eastAsia"/>
          <w:color w:val="auto"/>
        </w:rPr>
        <w:t>）自己の飲食に要する費用について利害関係者の負担によらないで利害関係者と共に飲食をする場合において、自己の飲食に要する経費が一万円を超えるとき（倫理</w:t>
      </w:r>
      <w:r w:rsidRPr="006B3054">
        <w:rPr>
          <w:rFonts w:hint="eastAsia"/>
          <w:color w:val="auto"/>
        </w:rPr>
        <w:lastRenderedPageBreak/>
        <w:t>規程第</w:t>
      </w:r>
      <w:r w:rsidR="009B7EA4" w:rsidRPr="006B3054">
        <w:rPr>
          <w:rFonts w:hint="eastAsia"/>
          <w:color w:val="auto"/>
        </w:rPr>
        <w:t>8</w:t>
      </w:r>
      <w:r w:rsidRPr="006B3054">
        <w:rPr>
          <w:rFonts w:hint="eastAsia"/>
          <w:color w:val="auto"/>
        </w:rPr>
        <w:t>条</w:t>
      </w:r>
      <w:r w:rsidR="009B7EA4" w:rsidRPr="006B3054">
        <w:rPr>
          <w:rFonts w:hint="eastAsia"/>
          <w:color w:val="auto"/>
        </w:rPr>
        <w:t>の</w:t>
      </w:r>
      <w:r w:rsidR="009B7EA4" w:rsidRPr="006B3054">
        <w:rPr>
          <w:rFonts w:hint="eastAsia"/>
          <w:color w:val="auto"/>
        </w:rPr>
        <w:t>3</w:t>
      </w:r>
      <w:r w:rsidRPr="006B3054">
        <w:rPr>
          <w:rFonts w:hint="eastAsia"/>
          <w:color w:val="auto"/>
        </w:rPr>
        <w:t>各号に掲げる場合を除く</w:t>
      </w:r>
      <w:r w:rsidR="004541E6" w:rsidRPr="006B3054">
        <w:rPr>
          <w:rFonts w:hint="eastAsia"/>
          <w:color w:val="auto"/>
        </w:rPr>
        <w:t>。以下同じ</w:t>
      </w:r>
      <w:r w:rsidR="00960C32" w:rsidRPr="006B3054">
        <w:rPr>
          <w:rFonts w:hint="eastAsia"/>
          <w:color w:val="auto"/>
        </w:rPr>
        <w:t>。</w:t>
      </w:r>
      <w:r w:rsidRPr="006B3054">
        <w:rPr>
          <w:rFonts w:hint="eastAsia"/>
          <w:color w:val="auto"/>
        </w:rPr>
        <w:t>）</w:t>
      </w:r>
      <w:r w:rsidR="00E40C89" w:rsidRPr="006B3054">
        <w:rPr>
          <w:rFonts w:hint="eastAsia"/>
          <w:color w:val="auto"/>
        </w:rPr>
        <w:t>に、倫理監督者が定める事項について倫理監督者</w:t>
      </w:r>
      <w:r w:rsidR="001535EA" w:rsidRPr="006B3054">
        <w:rPr>
          <w:rFonts w:hint="eastAsia"/>
          <w:color w:val="auto"/>
        </w:rPr>
        <w:t>に届け出なかった</w:t>
      </w:r>
      <w:r w:rsidR="00E40C89" w:rsidRPr="006B3054">
        <w:rPr>
          <w:rFonts w:hint="eastAsia"/>
          <w:color w:val="auto"/>
        </w:rPr>
        <w:t>職員は、戒告とする。</w:t>
      </w:r>
    </w:p>
    <w:p w14:paraId="3FD8C430" w14:textId="77777777" w:rsidR="00E40C89" w:rsidRPr="006B3054" w:rsidRDefault="00E40C89" w:rsidP="00564DD8">
      <w:pPr>
        <w:ind w:leftChars="100" w:left="630" w:hangingChars="200" w:hanging="420"/>
        <w:rPr>
          <w:rFonts w:hint="eastAsia"/>
          <w:color w:val="auto"/>
        </w:rPr>
      </w:pPr>
      <w:r w:rsidRPr="006B3054">
        <w:rPr>
          <w:rFonts w:hint="eastAsia"/>
          <w:color w:val="auto"/>
        </w:rPr>
        <w:t>（</w:t>
      </w:r>
      <w:r w:rsidRPr="006B3054">
        <w:rPr>
          <w:rFonts w:hint="eastAsia"/>
          <w:color w:val="auto"/>
        </w:rPr>
        <w:t>2</w:t>
      </w:r>
      <w:r w:rsidR="009B7EA4" w:rsidRPr="006B3054">
        <w:rPr>
          <w:rFonts w:hint="eastAsia"/>
          <w:color w:val="auto"/>
        </w:rPr>
        <w:t>6</w:t>
      </w:r>
      <w:r w:rsidRPr="006B3054">
        <w:rPr>
          <w:rFonts w:hint="eastAsia"/>
          <w:color w:val="auto"/>
        </w:rPr>
        <w:t>）自己の飲食に要する費用について利害関係者の負担によらないで利害関係者と共に飲食をする場合において、自己の飲食に要する経費が一万円を超えるときに、倫理監督者が定める事項について倫理監督者に虚偽の事項を届け出た職員は、減給又は戒告とする。</w:t>
      </w:r>
    </w:p>
    <w:p w14:paraId="79EB3D66" w14:textId="77777777" w:rsidR="001535EA" w:rsidRPr="006B3054" w:rsidRDefault="001535EA" w:rsidP="001535EA">
      <w:pPr>
        <w:ind w:leftChars="100" w:left="630" w:hangingChars="200" w:hanging="420"/>
        <w:rPr>
          <w:color w:val="auto"/>
        </w:rPr>
      </w:pPr>
      <w:r w:rsidRPr="006B3054">
        <w:rPr>
          <w:rFonts w:hint="eastAsia"/>
          <w:color w:val="auto"/>
        </w:rPr>
        <w:t>（</w:t>
      </w:r>
      <w:r w:rsidR="009B7EA4" w:rsidRPr="006B3054">
        <w:rPr>
          <w:rFonts w:hint="eastAsia"/>
          <w:color w:val="auto"/>
        </w:rPr>
        <w:t>27</w:t>
      </w:r>
      <w:r w:rsidRPr="006B3054">
        <w:rPr>
          <w:rFonts w:hint="eastAsia"/>
          <w:color w:val="auto"/>
        </w:rPr>
        <w:t>）倫理監督者の承認を得ずに利害関係者からの依頼に応じて報酬を受けて講演等をした職員は、減給又は戒告とする。</w:t>
      </w:r>
    </w:p>
    <w:p w14:paraId="509F7BB3" w14:textId="77777777" w:rsidR="001535EA" w:rsidRPr="006B3054" w:rsidRDefault="001535EA" w:rsidP="00564DD8">
      <w:pPr>
        <w:ind w:leftChars="100" w:left="630" w:hangingChars="200" w:hanging="420"/>
        <w:rPr>
          <w:color w:val="auto"/>
        </w:rPr>
      </w:pPr>
    </w:p>
    <w:p w14:paraId="11594F6E" w14:textId="77777777" w:rsidR="00081A57" w:rsidRPr="006B3054" w:rsidRDefault="00081A57" w:rsidP="00564DD8">
      <w:pPr>
        <w:ind w:left="210" w:hangingChars="100" w:hanging="210"/>
        <w:rPr>
          <w:color w:val="auto"/>
          <w:lang w:eastAsia="zh-TW"/>
        </w:rPr>
      </w:pPr>
      <w:r w:rsidRPr="006B3054">
        <w:rPr>
          <w:rFonts w:hint="eastAsia"/>
          <w:color w:val="auto"/>
          <w:lang w:eastAsia="zh-TW"/>
        </w:rPr>
        <w:t>６．監督責任関係</w:t>
      </w:r>
    </w:p>
    <w:p w14:paraId="2A48FACA" w14:textId="77777777" w:rsidR="00081A57" w:rsidRPr="006B3054" w:rsidRDefault="00081A57" w:rsidP="00564DD8">
      <w:pPr>
        <w:ind w:leftChars="100" w:left="210"/>
        <w:rPr>
          <w:color w:val="auto"/>
          <w:lang w:eastAsia="zh-TW"/>
        </w:rPr>
      </w:pPr>
      <w:r w:rsidRPr="006B3054">
        <w:rPr>
          <w:rFonts w:hint="eastAsia"/>
          <w:color w:val="auto"/>
          <w:lang w:eastAsia="zh-TW"/>
        </w:rPr>
        <w:t>（１）</w:t>
      </w:r>
      <w:r w:rsidR="00D553C8" w:rsidRPr="006B3054">
        <w:rPr>
          <w:rFonts w:hint="eastAsia"/>
          <w:color w:val="auto"/>
        </w:rPr>
        <w:t>指</w:t>
      </w:r>
      <w:r w:rsidRPr="006B3054">
        <w:rPr>
          <w:rFonts w:hint="eastAsia"/>
          <w:color w:val="auto"/>
          <w:lang w:eastAsia="zh-TW"/>
        </w:rPr>
        <w:t>導監督不適正</w:t>
      </w:r>
    </w:p>
    <w:p w14:paraId="4CC9EA54" w14:textId="77777777" w:rsidR="00081A57" w:rsidRPr="006B3054" w:rsidRDefault="00081A57" w:rsidP="00564DD8">
      <w:pPr>
        <w:ind w:left="420" w:hangingChars="200" w:hanging="420"/>
        <w:rPr>
          <w:color w:val="auto"/>
        </w:rPr>
      </w:pPr>
      <w:r w:rsidRPr="006B3054">
        <w:rPr>
          <w:rFonts w:hint="eastAsia"/>
          <w:color w:val="auto"/>
          <w:lang w:eastAsia="zh-TW"/>
        </w:rPr>
        <w:t xml:space="preserve">　　　</w:t>
      </w:r>
      <w:r w:rsidRPr="006B3054">
        <w:rPr>
          <w:rFonts w:hint="eastAsia"/>
          <w:color w:val="auto"/>
        </w:rPr>
        <w:t>部下職員が懲戒処分を受ける等した場合で、管理監督者としての指導監督に適正を欠いていた職員は、減給又は戒告とする。</w:t>
      </w:r>
    </w:p>
    <w:p w14:paraId="792F7546" w14:textId="77777777" w:rsidR="00081A57" w:rsidRPr="006B3054" w:rsidRDefault="00081A57" w:rsidP="00564DD8">
      <w:pPr>
        <w:ind w:leftChars="100" w:left="210"/>
        <w:rPr>
          <w:color w:val="auto"/>
        </w:rPr>
      </w:pPr>
      <w:r w:rsidRPr="006B3054">
        <w:rPr>
          <w:rFonts w:hint="eastAsia"/>
          <w:color w:val="auto"/>
        </w:rPr>
        <w:t>（２）非行の隠ぺい、黙認</w:t>
      </w:r>
    </w:p>
    <w:p w14:paraId="2CB2F9B0" w14:textId="77777777" w:rsidR="00081A57" w:rsidRPr="006B3054" w:rsidRDefault="00081A57" w:rsidP="00564DD8">
      <w:pPr>
        <w:ind w:left="420" w:hangingChars="200" w:hanging="420"/>
        <w:rPr>
          <w:color w:val="auto"/>
        </w:rPr>
      </w:pPr>
      <w:r w:rsidRPr="006B3054">
        <w:rPr>
          <w:rFonts w:hint="eastAsia"/>
          <w:color w:val="auto"/>
        </w:rPr>
        <w:t xml:space="preserve">　　　部下職員の非違行為を知得したにもかかわらず、その事実を隠ぺいし、又は黙認した職員は、出勤停止又は減給とする。</w:t>
      </w:r>
    </w:p>
    <w:p w14:paraId="6921A722" w14:textId="77777777" w:rsidR="00081A57" w:rsidRPr="006B3054" w:rsidRDefault="00081A57">
      <w:pPr>
        <w:rPr>
          <w:color w:val="auto"/>
        </w:rPr>
      </w:pPr>
    </w:p>
    <w:sectPr w:rsidR="00081A57" w:rsidRPr="006B3054" w:rsidSect="002B0E05">
      <w:footerReference w:type="even" r:id="rId7"/>
      <w:footerReference w:type="default" r:id="rId8"/>
      <w:pgSz w:w="11906" w:h="16838" w:code="9"/>
      <w:pgMar w:top="1701"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DC1D4" w14:textId="77777777" w:rsidR="00646E18" w:rsidRDefault="00646E18">
      <w:r>
        <w:separator/>
      </w:r>
    </w:p>
  </w:endnote>
  <w:endnote w:type="continuationSeparator" w:id="0">
    <w:p w14:paraId="41F8BFF1" w14:textId="77777777" w:rsidR="00646E18" w:rsidRDefault="0064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ゴシック">
    <w:charset w:val="80"/>
    <w:family w:val="modern"/>
    <w:pitch w:val="fixed"/>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68D4" w14:textId="77777777" w:rsidR="0088515A" w:rsidRDefault="0088515A">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67B84C0" w14:textId="77777777" w:rsidR="0088515A" w:rsidRDefault="0088515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0832" w14:textId="77777777" w:rsidR="0088515A" w:rsidRDefault="0088515A">
    <w:pPr>
      <w:pStyle w:val="a3"/>
      <w:jc w:val="center"/>
    </w:pPr>
    <w:r>
      <w:rPr>
        <w:rStyle w:val="a4"/>
      </w:rPr>
      <w:fldChar w:fldCharType="begin"/>
    </w:r>
    <w:r>
      <w:rPr>
        <w:rStyle w:val="a4"/>
      </w:rPr>
      <w:instrText xml:space="preserve"> PAGE </w:instrText>
    </w:r>
    <w:r>
      <w:rPr>
        <w:rStyle w:val="a4"/>
      </w:rPr>
      <w:fldChar w:fldCharType="separate"/>
    </w:r>
    <w:r>
      <w:rPr>
        <w:rStyle w:val="a4"/>
        <w:noProof/>
      </w:rPr>
      <w:t>1</w:t>
    </w:r>
    <w:r>
      <w:rPr>
        <w:rStyle w:val="a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518AB" w14:textId="77777777" w:rsidR="00646E18" w:rsidRDefault="00646E18">
      <w:r>
        <w:separator/>
      </w:r>
    </w:p>
  </w:footnote>
  <w:footnote w:type="continuationSeparator" w:id="0">
    <w:p w14:paraId="3B621580" w14:textId="77777777" w:rsidR="00646E18" w:rsidRDefault="00646E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2E9F"/>
    <w:rsid w:val="00015C4A"/>
    <w:rsid w:val="00016DC9"/>
    <w:rsid w:val="00024A3C"/>
    <w:rsid w:val="00037844"/>
    <w:rsid w:val="00042762"/>
    <w:rsid w:val="00045F04"/>
    <w:rsid w:val="000732C2"/>
    <w:rsid w:val="00081A57"/>
    <w:rsid w:val="000A3FEF"/>
    <w:rsid w:val="000B1A40"/>
    <w:rsid w:val="000C3A55"/>
    <w:rsid w:val="000C65A4"/>
    <w:rsid w:val="000D313A"/>
    <w:rsid w:val="000E6EA1"/>
    <w:rsid w:val="000F07FE"/>
    <w:rsid w:val="000F61C8"/>
    <w:rsid w:val="001308D3"/>
    <w:rsid w:val="00142464"/>
    <w:rsid w:val="001535EA"/>
    <w:rsid w:val="0016177A"/>
    <w:rsid w:val="00172C81"/>
    <w:rsid w:val="001A69CE"/>
    <w:rsid w:val="001C452E"/>
    <w:rsid w:val="00202E9F"/>
    <w:rsid w:val="0022296A"/>
    <w:rsid w:val="002513BB"/>
    <w:rsid w:val="00277AEB"/>
    <w:rsid w:val="00293016"/>
    <w:rsid w:val="002A0934"/>
    <w:rsid w:val="002B0E05"/>
    <w:rsid w:val="0033790E"/>
    <w:rsid w:val="00341677"/>
    <w:rsid w:val="00345D3D"/>
    <w:rsid w:val="00357E1C"/>
    <w:rsid w:val="00360296"/>
    <w:rsid w:val="00360CA8"/>
    <w:rsid w:val="003626F4"/>
    <w:rsid w:val="00375FA0"/>
    <w:rsid w:val="003A3B9C"/>
    <w:rsid w:val="003C59DD"/>
    <w:rsid w:val="003D2231"/>
    <w:rsid w:val="003E7F4D"/>
    <w:rsid w:val="003F00A7"/>
    <w:rsid w:val="003F0744"/>
    <w:rsid w:val="004541E6"/>
    <w:rsid w:val="00464A46"/>
    <w:rsid w:val="00487638"/>
    <w:rsid w:val="004A6C03"/>
    <w:rsid w:val="004B127E"/>
    <w:rsid w:val="004B3C40"/>
    <w:rsid w:val="004C7B4C"/>
    <w:rsid w:val="004C7E37"/>
    <w:rsid w:val="004F4B62"/>
    <w:rsid w:val="0050142F"/>
    <w:rsid w:val="00505925"/>
    <w:rsid w:val="00530CC0"/>
    <w:rsid w:val="00564DD8"/>
    <w:rsid w:val="00573076"/>
    <w:rsid w:val="00584CA9"/>
    <w:rsid w:val="00585891"/>
    <w:rsid w:val="00587448"/>
    <w:rsid w:val="005930F6"/>
    <w:rsid w:val="00595ADC"/>
    <w:rsid w:val="005A3F6E"/>
    <w:rsid w:val="005B39D4"/>
    <w:rsid w:val="005C0C75"/>
    <w:rsid w:val="005D34E9"/>
    <w:rsid w:val="005D3E96"/>
    <w:rsid w:val="00642F96"/>
    <w:rsid w:val="00646E18"/>
    <w:rsid w:val="006765E4"/>
    <w:rsid w:val="00696984"/>
    <w:rsid w:val="006B3054"/>
    <w:rsid w:val="006C1B4E"/>
    <w:rsid w:val="006D45B0"/>
    <w:rsid w:val="006E412E"/>
    <w:rsid w:val="006E6480"/>
    <w:rsid w:val="0072684A"/>
    <w:rsid w:val="00732F53"/>
    <w:rsid w:val="0078612E"/>
    <w:rsid w:val="007B5C2E"/>
    <w:rsid w:val="007D3118"/>
    <w:rsid w:val="007D7037"/>
    <w:rsid w:val="007F2B9F"/>
    <w:rsid w:val="0083719E"/>
    <w:rsid w:val="0086030E"/>
    <w:rsid w:val="00875692"/>
    <w:rsid w:val="00883589"/>
    <w:rsid w:val="0088515A"/>
    <w:rsid w:val="008C5D9B"/>
    <w:rsid w:val="009355F2"/>
    <w:rsid w:val="009420F7"/>
    <w:rsid w:val="0094222D"/>
    <w:rsid w:val="00960C32"/>
    <w:rsid w:val="00983FCA"/>
    <w:rsid w:val="009A0192"/>
    <w:rsid w:val="009A22A0"/>
    <w:rsid w:val="009B33D7"/>
    <w:rsid w:val="009B7EA4"/>
    <w:rsid w:val="009D389D"/>
    <w:rsid w:val="00A13361"/>
    <w:rsid w:val="00A151F4"/>
    <w:rsid w:val="00A31D3E"/>
    <w:rsid w:val="00A320FA"/>
    <w:rsid w:val="00A34D37"/>
    <w:rsid w:val="00A42757"/>
    <w:rsid w:val="00A9512B"/>
    <w:rsid w:val="00AA1F88"/>
    <w:rsid w:val="00AB4A4E"/>
    <w:rsid w:val="00B4709A"/>
    <w:rsid w:val="00B474E0"/>
    <w:rsid w:val="00B66748"/>
    <w:rsid w:val="00B67C2C"/>
    <w:rsid w:val="00BA3790"/>
    <w:rsid w:val="00BA44E3"/>
    <w:rsid w:val="00C16211"/>
    <w:rsid w:val="00C228AB"/>
    <w:rsid w:val="00C341D5"/>
    <w:rsid w:val="00C72F92"/>
    <w:rsid w:val="00CA15E2"/>
    <w:rsid w:val="00CA46EA"/>
    <w:rsid w:val="00CB1696"/>
    <w:rsid w:val="00CB242E"/>
    <w:rsid w:val="00CB7CF0"/>
    <w:rsid w:val="00D42D33"/>
    <w:rsid w:val="00D553C8"/>
    <w:rsid w:val="00D63151"/>
    <w:rsid w:val="00D71179"/>
    <w:rsid w:val="00DD61D1"/>
    <w:rsid w:val="00E20708"/>
    <w:rsid w:val="00E40C89"/>
    <w:rsid w:val="00E5448B"/>
    <w:rsid w:val="00E765F0"/>
    <w:rsid w:val="00E8500F"/>
    <w:rsid w:val="00EB26F3"/>
    <w:rsid w:val="00EB3B12"/>
    <w:rsid w:val="00F00F38"/>
    <w:rsid w:val="00F21E5B"/>
    <w:rsid w:val="00F253B4"/>
    <w:rsid w:val="00F94FCE"/>
    <w:rsid w:val="00FE476D"/>
    <w:rsid w:val="00FF6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A964101"/>
  <w15:chartTrackingRefBased/>
  <w15:docId w15:val="{F745FEA4-EA23-4CE2-B46B-32B6AD8B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E05"/>
    <w:pPr>
      <w:widowControl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2B0E05"/>
    <w:pPr>
      <w:tabs>
        <w:tab w:val="center" w:pos="4252"/>
        <w:tab w:val="right" w:pos="8504"/>
      </w:tabs>
      <w:snapToGrid w:val="0"/>
    </w:pPr>
  </w:style>
  <w:style w:type="character" w:styleId="a4">
    <w:name w:val="page number"/>
    <w:rsid w:val="002B0E05"/>
    <w:rPr>
      <w:rFonts w:cs="Times New Roman"/>
    </w:rPr>
  </w:style>
  <w:style w:type="paragraph" w:styleId="a5">
    <w:name w:val="header"/>
    <w:basedOn w:val="a"/>
    <w:rsid w:val="002B0E05"/>
    <w:pPr>
      <w:tabs>
        <w:tab w:val="center" w:pos="4252"/>
        <w:tab w:val="right" w:pos="8504"/>
      </w:tabs>
      <w:snapToGrid w:val="0"/>
    </w:pPr>
  </w:style>
  <w:style w:type="paragraph" w:styleId="a6">
    <w:name w:val="Balloon Text"/>
    <w:basedOn w:val="a"/>
    <w:semiHidden/>
    <w:rsid w:val="002B0E05"/>
    <w:rPr>
      <w:rFonts w:ascii="Arial" w:eastAsia="ＭＳ ゴシック" w:hAnsi="Arial"/>
      <w:sz w:val="18"/>
      <w:szCs w:val="18"/>
    </w:rPr>
  </w:style>
  <w:style w:type="paragraph" w:customStyle="1" w:styleId="a7">
    <w:name w:val="一太郎"/>
    <w:rsid w:val="002B0E05"/>
    <w:pPr>
      <w:widowControl w:val="0"/>
      <w:wordWrap w:val="0"/>
      <w:autoSpaceDE w:val="0"/>
      <w:autoSpaceDN w:val="0"/>
      <w:adjustRightInd w:val="0"/>
      <w:spacing w:line="301" w:lineRule="exact"/>
      <w:jc w:val="both"/>
    </w:pPr>
    <w:rPr>
      <w:rFonts w:ascii="Times New Roman" w:hAnsi="Times New Roman" w:cs="ＭＳ 明朝"/>
      <w:spacing w:val="2"/>
      <w:sz w:val="21"/>
      <w:szCs w:val="21"/>
    </w:rPr>
  </w:style>
  <w:style w:type="paragraph" w:customStyle="1" w:styleId="BodyTextIndent">
    <w:name w:val="Body Text Indent"/>
    <w:basedOn w:val="a"/>
    <w:rsid w:val="002B0E05"/>
    <w:pPr>
      <w:ind w:left="420" w:hangingChars="200" w:hanging="420"/>
    </w:pPr>
  </w:style>
  <w:style w:type="paragraph" w:styleId="2">
    <w:name w:val="Body Text Indent 2"/>
    <w:basedOn w:val="a"/>
    <w:rsid w:val="002B0E05"/>
    <w:pPr>
      <w:ind w:left="210" w:hangingChars="100" w:hanging="210"/>
    </w:pPr>
  </w:style>
  <w:style w:type="paragraph" w:styleId="a8">
    <w:name w:val="Revision"/>
    <w:hidden/>
    <w:uiPriority w:val="99"/>
    <w:semiHidden/>
    <w:rsid w:val="00AB4A4E"/>
    <w:rPr>
      <w:rFonts w:ascii="Times New Roman" w:hAnsi="Times New Roman"/>
      <w:color w:val="000000"/>
      <w:sz w:val="21"/>
      <w:szCs w:val="21"/>
    </w:rPr>
  </w:style>
  <w:style w:type="paragraph" w:styleId="a9">
    <w:name w:val="No Spacing"/>
    <w:uiPriority w:val="1"/>
    <w:qFormat/>
    <w:rsid w:val="002513BB"/>
    <w:pPr>
      <w:widowControl w:val="0"/>
      <w:autoSpaceDE w:val="0"/>
      <w:autoSpaceDN w:val="0"/>
      <w:adjustRightInd w:val="0"/>
      <w:textAlignment w:val="baseline"/>
    </w:pPr>
    <w:rPr>
      <w:rFonts w:ascii="Times New Roman" w:hAnsi="Times New Roman"/>
      <w:color w:val="000000"/>
      <w:sz w:val="21"/>
      <w:szCs w:val="21"/>
    </w:rPr>
  </w:style>
  <w:style w:type="character" w:styleId="aa">
    <w:name w:val="annotation reference"/>
    <w:uiPriority w:val="99"/>
    <w:semiHidden/>
    <w:unhideWhenUsed/>
    <w:rsid w:val="0016177A"/>
    <w:rPr>
      <w:sz w:val="18"/>
      <w:szCs w:val="18"/>
    </w:rPr>
  </w:style>
  <w:style w:type="paragraph" w:styleId="ab">
    <w:name w:val="annotation text"/>
    <w:basedOn w:val="a"/>
    <w:link w:val="ac"/>
    <w:uiPriority w:val="99"/>
    <w:semiHidden/>
    <w:unhideWhenUsed/>
    <w:rsid w:val="0016177A"/>
  </w:style>
  <w:style w:type="character" w:customStyle="1" w:styleId="ac">
    <w:name w:val="コメント文字列 (文字)"/>
    <w:link w:val="ab"/>
    <w:uiPriority w:val="99"/>
    <w:semiHidden/>
    <w:rsid w:val="0016177A"/>
    <w:rPr>
      <w:rFonts w:ascii="Times New Roman" w:hAnsi="Times New Roman"/>
      <w:color w:val="000000"/>
      <w:sz w:val="21"/>
      <w:szCs w:val="21"/>
    </w:rPr>
  </w:style>
  <w:style w:type="paragraph" w:styleId="ad">
    <w:name w:val="annotation subject"/>
    <w:basedOn w:val="ab"/>
    <w:next w:val="ab"/>
    <w:link w:val="ae"/>
    <w:uiPriority w:val="99"/>
    <w:semiHidden/>
    <w:unhideWhenUsed/>
    <w:rsid w:val="0016177A"/>
    <w:rPr>
      <w:b/>
      <w:bCs/>
    </w:rPr>
  </w:style>
  <w:style w:type="character" w:customStyle="1" w:styleId="ae">
    <w:name w:val="コメント内容 (文字)"/>
    <w:link w:val="ad"/>
    <w:uiPriority w:val="99"/>
    <w:semiHidden/>
    <w:rsid w:val="0016177A"/>
    <w:rPr>
      <w:rFonts w:ascii="Times New Roman" w:hAnsi="Times New Roman"/>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357AB-35D1-4E95-A148-7A666DB4D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1031</Words>
  <Characters>5879</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国立大学法人東京農工大学職員懲戒規程（案）</vt:lpstr>
    </vt:vector>
  </TitlesOfParts>
  <Company>国立大学法人東京農工大学</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茜</dc:creator>
  <cp:keywords/>
  <cp:lastModifiedBy>ISHIMATSU Maya</cp:lastModifiedBy>
  <cp:revision>2</cp:revision>
  <cp:lastPrinted>2023-12-11T08:04:00Z</cp:lastPrinted>
  <dcterms:created xsi:type="dcterms:W3CDTF">2025-11-18T02:36:00Z</dcterms:created>
  <dcterms:modified xsi:type="dcterms:W3CDTF">2025-11-18T02:36:00Z</dcterms:modified>
</cp:coreProperties>
</file>