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D2C" w:rsidRPr="00066BC0" w:rsidRDefault="00DF2D2C" w:rsidP="00443237">
      <w:pPr>
        <w:ind w:right="-1"/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>様式2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jc w:val="center"/>
        <w:rPr>
          <w:rFonts w:asciiTheme="minorEastAsia" w:eastAsiaTheme="minorEastAsia" w:hAnsiTheme="minorEastAsia"/>
          <w:b/>
          <w:color w:val="000000"/>
          <w:sz w:val="28"/>
        </w:rPr>
      </w:pPr>
      <w:r w:rsidRPr="00066BC0">
        <w:rPr>
          <w:rFonts w:asciiTheme="minorEastAsia" w:eastAsiaTheme="minorEastAsia" w:hAnsiTheme="minorEastAsia" w:hint="eastAsia"/>
          <w:b/>
          <w:color w:val="000000"/>
          <w:sz w:val="28"/>
        </w:rPr>
        <w:t>レベル２ 病原性微生物等使用実験終了・中止報告書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 xml:space="preserve">　　　　　　　　　　　　　　　　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 xml:space="preserve">　　　　　　　　　　　　　　　　　　　　　　　</w:t>
      </w:r>
      <w:r w:rsidR="00724A76" w:rsidRPr="00066BC0">
        <w:rPr>
          <w:rFonts w:asciiTheme="minorEastAsia" w:eastAsiaTheme="minorEastAsia" w:hAnsiTheme="minorEastAsia" w:hint="eastAsia"/>
          <w:color w:val="000000"/>
        </w:rPr>
        <w:t>令和</w:t>
      </w:r>
      <w:r w:rsidRPr="00066BC0">
        <w:rPr>
          <w:rFonts w:asciiTheme="minorEastAsia" w:eastAsiaTheme="minorEastAsia" w:hAnsiTheme="minorEastAsia" w:hint="eastAsia"/>
          <w:color w:val="000000"/>
        </w:rPr>
        <w:t xml:space="preserve">　　　　年　　　月　　　日　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 xml:space="preserve">　　　　　　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 xml:space="preserve">   東京農工大学長　 殿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bookmarkStart w:id="0" w:name="_GoBack"/>
      <w:bookmarkEnd w:id="0"/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/>
          <w:color w:val="000000"/>
        </w:rPr>
        <w:t xml:space="preserve">                                  </w:t>
      </w:r>
      <w:r w:rsidRPr="00066BC0">
        <w:rPr>
          <w:rFonts w:asciiTheme="minorEastAsia" w:eastAsiaTheme="minorEastAsia" w:hAnsiTheme="minorEastAsia" w:hint="eastAsia"/>
          <w:color w:val="000000"/>
        </w:rPr>
        <w:t xml:space="preserve"> 　　実験責任者</w:t>
      </w:r>
      <w:r w:rsidRPr="00066BC0">
        <w:rPr>
          <w:rFonts w:asciiTheme="minorEastAsia" w:eastAsiaTheme="minorEastAsia" w:hAnsiTheme="minorEastAsia"/>
          <w:color w:val="000000"/>
        </w:rPr>
        <w:t xml:space="preserve"> </w:t>
      </w:r>
    </w:p>
    <w:p w:rsidR="00DF2D2C" w:rsidRPr="00066BC0" w:rsidRDefault="00DF2D2C" w:rsidP="00DF2D2C">
      <w:pPr>
        <w:jc w:val="left"/>
        <w:rPr>
          <w:rFonts w:asciiTheme="minorEastAsia" w:eastAsiaTheme="minorEastAsia" w:hAnsiTheme="minorEastAsia"/>
          <w:color w:val="000000"/>
          <w:u w:val="single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 xml:space="preserve">                                            （所属）</w:t>
      </w:r>
      <w:r w:rsidRPr="00066BC0">
        <w:rPr>
          <w:rFonts w:asciiTheme="minorEastAsia" w:eastAsiaTheme="minorEastAsia" w:hAnsiTheme="minorEastAsia"/>
          <w:color w:val="000000"/>
        </w:rPr>
        <w:t xml:space="preserve"> </w:t>
      </w:r>
      <w:r w:rsidRPr="00066BC0">
        <w:rPr>
          <w:rFonts w:asciiTheme="minorEastAsia" w:eastAsiaTheme="minorEastAsia" w:hAnsiTheme="minorEastAsia"/>
          <w:color w:val="000000"/>
          <w:u w:val="single"/>
        </w:rPr>
        <w:t xml:space="preserve">  </w:t>
      </w:r>
      <w:r w:rsidRPr="00066BC0">
        <w:rPr>
          <w:rFonts w:asciiTheme="minorEastAsia" w:eastAsiaTheme="minorEastAsia" w:hAnsiTheme="minorEastAsia" w:hint="eastAsia"/>
          <w:color w:val="000000"/>
          <w:u w:val="single"/>
        </w:rPr>
        <w:t xml:space="preserve">                    </w:t>
      </w:r>
    </w:p>
    <w:p w:rsidR="00DF2D2C" w:rsidRPr="00066BC0" w:rsidRDefault="00DF2D2C" w:rsidP="00DF2D2C">
      <w:pPr>
        <w:jc w:val="left"/>
        <w:rPr>
          <w:rFonts w:asciiTheme="minorEastAsia" w:eastAsiaTheme="minorEastAsia" w:hAnsiTheme="minorEastAsia"/>
          <w:color w:val="000000"/>
          <w:u w:val="single"/>
        </w:rPr>
      </w:pPr>
    </w:p>
    <w:p w:rsidR="00DF2D2C" w:rsidRPr="00066BC0" w:rsidRDefault="00DF2D2C" w:rsidP="00DF2D2C">
      <w:pPr>
        <w:jc w:val="left"/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/>
          <w:color w:val="000000"/>
        </w:rPr>
        <w:t xml:space="preserve">                                   </w:t>
      </w:r>
      <w:r w:rsidRPr="00066BC0">
        <w:rPr>
          <w:rFonts w:asciiTheme="minorEastAsia" w:eastAsiaTheme="minorEastAsia" w:hAnsiTheme="minorEastAsia" w:hint="eastAsia"/>
          <w:color w:val="000000"/>
        </w:rPr>
        <w:t xml:space="preserve">         （氏名）</w:t>
      </w:r>
      <w:r w:rsidRPr="00066BC0">
        <w:rPr>
          <w:rFonts w:asciiTheme="minorEastAsia" w:eastAsiaTheme="minorEastAsia" w:hAnsiTheme="minorEastAsia"/>
          <w:color w:val="000000"/>
          <w:u w:val="single"/>
        </w:rPr>
        <w:t xml:space="preserve">                      </w:t>
      </w:r>
      <w:r w:rsidR="00724A76" w:rsidRPr="00066BC0">
        <w:rPr>
          <w:rFonts w:asciiTheme="minorEastAsia" w:eastAsiaTheme="minorEastAsia" w:hAnsiTheme="minorEastAsia" w:hint="eastAsia"/>
          <w:color w:val="000000"/>
          <w:u w:val="single"/>
        </w:rPr>
        <w:t xml:space="preserve">　</w:t>
      </w:r>
      <w:r w:rsidRPr="00066BC0">
        <w:rPr>
          <w:rFonts w:asciiTheme="minorEastAsia" w:eastAsiaTheme="minorEastAsia" w:hAnsiTheme="minorEastAsia"/>
          <w:color w:val="000000"/>
        </w:rPr>
        <w:t xml:space="preserve"> </w:t>
      </w:r>
    </w:p>
    <w:p w:rsidR="00DF2D2C" w:rsidRPr="00066BC0" w:rsidRDefault="00DF2D2C" w:rsidP="00DF2D2C">
      <w:pPr>
        <w:jc w:val="left"/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/>
          <w:color w:val="000000"/>
        </w:rPr>
        <w:t xml:space="preserve">  </w:t>
      </w:r>
    </w:p>
    <w:p w:rsidR="00DF2D2C" w:rsidRPr="00066BC0" w:rsidRDefault="00DF2D2C" w:rsidP="00DF2D2C">
      <w:pPr>
        <w:jc w:val="left"/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/>
          <w:color w:val="000000"/>
        </w:rPr>
        <w:t xml:space="preserve"> 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 xml:space="preserve">　レベル２病原性微生物等を使用した実験を終了・中止しましたので報告します。　実験終了・中止後のレベル２病原性微生物等の取扱いについては下記のとおりです。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pStyle w:val="a6"/>
        <w:ind w:firstLineChars="1800" w:firstLine="3600"/>
        <w:jc w:val="both"/>
        <w:rPr>
          <w:rFonts w:asciiTheme="minorEastAsia" w:eastAsiaTheme="minorEastAsia" w:hAnsiTheme="minorEastAsia"/>
          <w:color w:val="000000"/>
          <w:sz w:val="20"/>
        </w:rPr>
      </w:pPr>
      <w:r w:rsidRPr="00066BC0">
        <w:rPr>
          <w:rFonts w:asciiTheme="minorEastAsia" w:eastAsiaTheme="minorEastAsia" w:hAnsiTheme="minorEastAsia" w:hint="eastAsia"/>
          <w:color w:val="000000"/>
          <w:sz w:val="20"/>
        </w:rPr>
        <w:t>記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>１．病原性微生物等の分類：　□ウイルス　□細菌　□真菌　□寄生虫　□毒素</w:t>
      </w:r>
    </w:p>
    <w:p w:rsidR="008E7D32" w:rsidRPr="00066BC0" w:rsidRDefault="008E7D32" w:rsidP="008E7D32">
      <w:pPr>
        <w:ind w:firstLineChars="200" w:firstLine="420"/>
        <w:rPr>
          <w:rFonts w:asciiTheme="minorEastAsia" w:eastAsiaTheme="minorEastAsia" w:hAnsiTheme="minorEastAsia"/>
          <w:sz w:val="18"/>
        </w:rPr>
      </w:pPr>
      <w:r w:rsidRPr="00066BC0">
        <w:rPr>
          <w:rFonts w:asciiTheme="minorEastAsia" w:eastAsiaTheme="minorEastAsia" w:hAnsiTheme="minorEastAsia" w:hint="eastAsia"/>
          <w:szCs w:val="21"/>
        </w:rPr>
        <w:t>外為法の</w:t>
      </w:r>
      <w:hyperlink r:id="rId6" w:history="1">
        <w:r w:rsidRPr="00066BC0">
          <w:rPr>
            <w:rStyle w:val="af1"/>
            <w:rFonts w:asciiTheme="minorEastAsia" w:eastAsiaTheme="minorEastAsia" w:hAnsiTheme="minorEastAsia" w:hint="eastAsia"/>
            <w:color w:val="auto"/>
            <w:szCs w:val="21"/>
            <w:u w:val="none"/>
          </w:rPr>
          <w:t>貨物令</w:t>
        </w:r>
      </w:hyperlink>
      <w:r w:rsidRPr="00066BC0">
        <w:rPr>
          <w:rFonts w:asciiTheme="minorEastAsia" w:eastAsiaTheme="minorEastAsia" w:hAnsiTheme="minorEastAsia" w:hint="eastAsia"/>
          <w:szCs w:val="21"/>
        </w:rPr>
        <w:t>２条の２の該当の有無（　　　　）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>２．病原性微生物等の学名及び和名、系統、株、血清型、分譲元機関名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>３．承認番号：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>４．実験期間　　　　年　　月　　日　〜　　　年　　月　　日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>５．実験終了・中止後のレベル２病原生微生物等の措置について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>（１）廃棄処分した場合はその滅菌方法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>（２）実験責任者が継続して管理する場合はその保管場所と保管方法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>（３）移管する場合は病原性微生物等の名称とその後の管理責任者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 xml:space="preserve">　　　　　　（所属・氏名）　　　　　　　　　　　　　　　　　　　　㊞</w:t>
      </w: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ind w:left="630" w:hangingChars="300" w:hanging="630"/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>（４）実験期間中においてレベル２病原性微生物等を譲渡した場合は、譲渡先の管理</w:t>
      </w:r>
    </w:p>
    <w:p w:rsidR="00DF2D2C" w:rsidRPr="00066BC0" w:rsidRDefault="00DF2D2C" w:rsidP="00DF2D2C">
      <w:pPr>
        <w:ind w:leftChars="300" w:left="630"/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>責任者の所属・氏名</w:t>
      </w:r>
    </w:p>
    <w:p w:rsidR="00DF2D2C" w:rsidRPr="00066BC0" w:rsidRDefault="00DF2D2C" w:rsidP="00DF2D2C">
      <w:pPr>
        <w:ind w:leftChars="300" w:left="630"/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ind w:leftChars="300" w:left="630"/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ind w:leftChars="300" w:left="630"/>
        <w:rPr>
          <w:rFonts w:asciiTheme="minorEastAsia" w:eastAsiaTheme="minorEastAsia" w:hAnsiTheme="minorEastAsia"/>
          <w:color w:val="000000"/>
        </w:rPr>
      </w:pPr>
    </w:p>
    <w:p w:rsidR="00DF2D2C" w:rsidRPr="00066BC0" w:rsidRDefault="00DF2D2C" w:rsidP="00DF2D2C">
      <w:pPr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/>
          <w:color w:val="000000"/>
        </w:rPr>
        <w:t xml:space="preserve">                                                                   </w:t>
      </w:r>
    </w:p>
    <w:p w:rsidR="00DF2D2C" w:rsidRPr="00066BC0" w:rsidRDefault="0040196B" w:rsidP="00DF2D2C">
      <w:pPr>
        <w:jc w:val="center"/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 xml:space="preserve">　　　　　　　　</w:t>
      </w:r>
      <w:r w:rsidR="00DF2D2C" w:rsidRPr="00066BC0">
        <w:rPr>
          <w:rFonts w:asciiTheme="minorEastAsia" w:eastAsiaTheme="minorEastAsia" w:hAnsiTheme="minorEastAsia" w:hint="eastAsia"/>
          <w:color w:val="000000"/>
        </w:rPr>
        <w:t>安全主任者</w:t>
      </w:r>
    </w:p>
    <w:p w:rsidR="00DF2D2C" w:rsidRPr="00066BC0" w:rsidRDefault="00DF2D2C" w:rsidP="00DF2D2C">
      <w:pPr>
        <w:jc w:val="center"/>
        <w:rPr>
          <w:rFonts w:asciiTheme="minorEastAsia" w:eastAsiaTheme="minorEastAsia" w:hAnsiTheme="minorEastAsia"/>
          <w:color w:val="000000"/>
        </w:rPr>
      </w:pPr>
    </w:p>
    <w:p w:rsidR="005D0CFB" w:rsidRPr="00066BC0" w:rsidRDefault="00DF2D2C" w:rsidP="008E7D32">
      <w:pPr>
        <w:jc w:val="center"/>
        <w:rPr>
          <w:rFonts w:asciiTheme="minorEastAsia" w:eastAsiaTheme="minorEastAsia" w:hAnsiTheme="minorEastAsia"/>
          <w:color w:val="000000"/>
        </w:rPr>
      </w:pPr>
      <w:r w:rsidRPr="00066BC0">
        <w:rPr>
          <w:rFonts w:asciiTheme="minorEastAsia" w:eastAsiaTheme="minorEastAsia" w:hAnsiTheme="minorEastAsia" w:hint="eastAsia"/>
          <w:color w:val="000000"/>
        </w:rPr>
        <w:t xml:space="preserve">　　　　　　　　　　　　　　　　　　　　（氏名）</w:t>
      </w:r>
      <w:r w:rsidRPr="00066BC0">
        <w:rPr>
          <w:rFonts w:asciiTheme="minorEastAsia" w:eastAsiaTheme="minorEastAsia" w:hAnsiTheme="minorEastAsia"/>
          <w:color w:val="000000"/>
          <w:u w:val="single"/>
        </w:rPr>
        <w:t xml:space="preserve">                      </w:t>
      </w:r>
      <w:r w:rsidRPr="00066BC0">
        <w:rPr>
          <w:rFonts w:asciiTheme="minorEastAsia" w:eastAsiaTheme="minorEastAsia" w:hAnsiTheme="minorEastAsia" w:hint="eastAsia"/>
          <w:color w:val="000000"/>
          <w:u w:val="single"/>
        </w:rPr>
        <w:t>印</w:t>
      </w:r>
      <w:r w:rsidRPr="00066BC0">
        <w:rPr>
          <w:rFonts w:asciiTheme="minorEastAsia" w:eastAsiaTheme="minorEastAsia" w:hAnsiTheme="minorEastAsia"/>
          <w:color w:val="000000"/>
        </w:rPr>
        <w:t xml:space="preserve">    </w:t>
      </w:r>
    </w:p>
    <w:sectPr w:rsidR="005D0CFB" w:rsidRPr="00066BC0" w:rsidSect="009D1261">
      <w:footerReference w:type="even" r:id="rId7"/>
      <w:pgSz w:w="11906" w:h="16838" w:code="9"/>
      <w:pgMar w:top="851" w:right="1701" w:bottom="851" w:left="1701" w:header="851" w:footer="992" w:gutter="0"/>
      <w:pgNumType w:start="23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C89" w:rsidRDefault="00975C89">
      <w:r>
        <w:separator/>
      </w:r>
    </w:p>
  </w:endnote>
  <w:endnote w:type="continuationSeparator" w:id="0">
    <w:p w:rsidR="00975C89" w:rsidRDefault="0097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D2C" w:rsidRDefault="00997A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2D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2D2C" w:rsidRDefault="00DF2D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C89" w:rsidRDefault="00975C89">
      <w:r>
        <w:separator/>
      </w:r>
    </w:p>
  </w:footnote>
  <w:footnote w:type="continuationSeparator" w:id="0">
    <w:p w:rsidR="00975C89" w:rsidRDefault="00975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76"/>
    <w:rsid w:val="00035F69"/>
    <w:rsid w:val="00066BC0"/>
    <w:rsid w:val="002043D9"/>
    <w:rsid w:val="00246996"/>
    <w:rsid w:val="002A3D6D"/>
    <w:rsid w:val="00302176"/>
    <w:rsid w:val="00311A43"/>
    <w:rsid w:val="0037721E"/>
    <w:rsid w:val="0038178E"/>
    <w:rsid w:val="0040196B"/>
    <w:rsid w:val="00437A50"/>
    <w:rsid w:val="00443237"/>
    <w:rsid w:val="005D0CFB"/>
    <w:rsid w:val="005E7B5F"/>
    <w:rsid w:val="00691185"/>
    <w:rsid w:val="006920F2"/>
    <w:rsid w:val="00693D16"/>
    <w:rsid w:val="00724A76"/>
    <w:rsid w:val="00745240"/>
    <w:rsid w:val="0076240D"/>
    <w:rsid w:val="007A51EB"/>
    <w:rsid w:val="00823AB3"/>
    <w:rsid w:val="00830316"/>
    <w:rsid w:val="008A4ED4"/>
    <w:rsid w:val="008E7D32"/>
    <w:rsid w:val="0096716E"/>
    <w:rsid w:val="00975C89"/>
    <w:rsid w:val="00997A11"/>
    <w:rsid w:val="009B7949"/>
    <w:rsid w:val="009D1261"/>
    <w:rsid w:val="009E3A5D"/>
    <w:rsid w:val="00AB6A69"/>
    <w:rsid w:val="00B075F6"/>
    <w:rsid w:val="00B673F3"/>
    <w:rsid w:val="00B97BCB"/>
    <w:rsid w:val="00D226B6"/>
    <w:rsid w:val="00DA28FC"/>
    <w:rsid w:val="00DA53A0"/>
    <w:rsid w:val="00DA5E53"/>
    <w:rsid w:val="00DF2D2C"/>
    <w:rsid w:val="00DF68D2"/>
    <w:rsid w:val="00E15A3E"/>
    <w:rsid w:val="00E1609F"/>
    <w:rsid w:val="00E502A4"/>
    <w:rsid w:val="00ED44A0"/>
    <w:rsid w:val="00EE5CEE"/>
    <w:rsid w:val="00F85521"/>
    <w:rsid w:val="00FD40F9"/>
    <w:rsid w:val="00FF21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498DF179-6F36-4331-9828-F0457CAA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3A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E3A5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E3A5D"/>
  </w:style>
  <w:style w:type="paragraph" w:styleId="a6">
    <w:name w:val="Note Heading"/>
    <w:basedOn w:val="a"/>
    <w:next w:val="a"/>
    <w:link w:val="a7"/>
    <w:rsid w:val="00985AD6"/>
    <w:pPr>
      <w:jc w:val="center"/>
    </w:pPr>
    <w:rPr>
      <w:rFonts w:ascii="ＭＳ 明朝"/>
    </w:rPr>
  </w:style>
  <w:style w:type="paragraph" w:styleId="a8">
    <w:name w:val="Closing"/>
    <w:basedOn w:val="a"/>
    <w:rsid w:val="00985AD6"/>
    <w:pPr>
      <w:jc w:val="right"/>
    </w:pPr>
    <w:rPr>
      <w:rFonts w:ascii="ＭＳ 明朝"/>
    </w:rPr>
  </w:style>
  <w:style w:type="paragraph" w:styleId="a9">
    <w:name w:val="header"/>
    <w:basedOn w:val="a"/>
    <w:rsid w:val="00B9190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E502A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502A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691185"/>
    <w:rPr>
      <w:sz w:val="18"/>
      <w:szCs w:val="18"/>
    </w:rPr>
  </w:style>
  <w:style w:type="paragraph" w:styleId="ad">
    <w:name w:val="annotation text"/>
    <w:basedOn w:val="a"/>
    <w:link w:val="ae"/>
    <w:rsid w:val="00691185"/>
    <w:pPr>
      <w:jc w:val="left"/>
    </w:pPr>
  </w:style>
  <w:style w:type="character" w:customStyle="1" w:styleId="ae">
    <w:name w:val="コメント文字列 (文字)"/>
    <w:link w:val="ad"/>
    <w:rsid w:val="00691185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691185"/>
    <w:rPr>
      <w:b/>
      <w:bCs/>
    </w:rPr>
  </w:style>
  <w:style w:type="character" w:customStyle="1" w:styleId="af0">
    <w:name w:val="コメント内容 (文字)"/>
    <w:link w:val="af"/>
    <w:rsid w:val="00691185"/>
    <w:rPr>
      <w:b/>
      <w:bCs/>
      <w:kern w:val="2"/>
      <w:sz w:val="21"/>
    </w:rPr>
  </w:style>
  <w:style w:type="character" w:customStyle="1" w:styleId="a7">
    <w:name w:val="記 (文字)"/>
    <w:link w:val="a6"/>
    <w:rsid w:val="00443237"/>
    <w:rPr>
      <w:rFonts w:ascii="ＭＳ 明朝"/>
      <w:kern w:val="2"/>
      <w:sz w:val="21"/>
    </w:rPr>
  </w:style>
  <w:style w:type="character" w:customStyle="1" w:styleId="a4">
    <w:name w:val="フッター (文字)"/>
    <w:link w:val="a3"/>
    <w:rsid w:val="00823AB3"/>
    <w:rPr>
      <w:kern w:val="2"/>
      <w:sz w:val="21"/>
    </w:rPr>
  </w:style>
  <w:style w:type="character" w:styleId="af1">
    <w:name w:val="Hyperlink"/>
    <w:semiHidden/>
    <w:unhideWhenUsed/>
    <w:rsid w:val="008E7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aws.e-gov.go.jp/document?lawid=403M500004000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　様式1　&lt;20131225改訂&gt;</vt:lpstr>
      <vt:lpstr>申請書　様式1</vt:lpstr>
    </vt:vector>
  </TitlesOfParts>
  <Company>国立大学法人東京農工大学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　様式1　&lt;20131225改訂&gt;</dc:title>
  <dc:creator>村田昇一</dc:creator>
  <cp:lastModifiedBy>細田 哲史</cp:lastModifiedBy>
  <cp:revision>5</cp:revision>
  <cp:lastPrinted>2013-11-11T01:30:00Z</cp:lastPrinted>
  <dcterms:created xsi:type="dcterms:W3CDTF">2023-10-30T02:16:00Z</dcterms:created>
  <dcterms:modified xsi:type="dcterms:W3CDTF">2023-10-30T02:24:00Z</dcterms:modified>
</cp:coreProperties>
</file>