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777" w:rsidRDefault="00C90762" w:rsidP="00C90762">
      <w:pPr>
        <w:jc w:val="center"/>
      </w:pPr>
      <w:r>
        <w:rPr>
          <w:rFonts w:hint="eastAsia"/>
        </w:rPr>
        <w:t>学術研究支援総合センター共同利用スペース使用申請書</w:t>
      </w:r>
    </w:p>
    <w:p w:rsidR="00C90762" w:rsidRDefault="00C90762"/>
    <w:p w:rsidR="00C90762" w:rsidRDefault="00C90762" w:rsidP="00C90762">
      <w:pPr>
        <w:jc w:val="right"/>
      </w:pPr>
      <w:r>
        <w:rPr>
          <w:rFonts w:hint="eastAsia"/>
        </w:rPr>
        <w:t>平成　　年　　月　　日</w:t>
      </w:r>
    </w:p>
    <w:p w:rsidR="00C90762" w:rsidRPr="00C90762" w:rsidRDefault="00C90762" w:rsidP="00C90762">
      <w:pPr>
        <w:jc w:val="right"/>
      </w:pPr>
    </w:p>
    <w:p w:rsidR="00C90762" w:rsidRDefault="00C90762">
      <w:r>
        <w:rPr>
          <w:rFonts w:hint="eastAsia"/>
        </w:rPr>
        <w:t>学術研究支援総合センター長　殿</w:t>
      </w:r>
    </w:p>
    <w:p w:rsidR="00C90762" w:rsidRDefault="00C90762"/>
    <w:p w:rsidR="00C90762" w:rsidRDefault="00C90762">
      <w:r>
        <w:rPr>
          <w:rFonts w:hint="eastAsia"/>
        </w:rPr>
        <w:t xml:space="preserve">　別添「学術研究支援総合センター共同利用スペース使用の遵守事項」を遵守することを確約の上、学術研究支援総合センター共同利用スペースの使用を申請します。</w:t>
      </w:r>
    </w:p>
    <w:p w:rsidR="00C90762" w:rsidRDefault="00C90762"/>
    <w:tbl>
      <w:tblPr>
        <w:tblStyle w:val="a3"/>
        <w:tblW w:w="0" w:type="auto"/>
        <w:tblLook w:val="04A0" w:firstRow="1" w:lastRow="0" w:firstColumn="1" w:lastColumn="0" w:noHBand="0" w:noVBand="1"/>
      </w:tblPr>
      <w:tblGrid>
        <w:gridCol w:w="2802"/>
        <w:gridCol w:w="5900"/>
      </w:tblGrid>
      <w:tr w:rsidR="00C90762" w:rsidTr="00BF743A">
        <w:tc>
          <w:tcPr>
            <w:tcW w:w="2802" w:type="dxa"/>
          </w:tcPr>
          <w:p w:rsidR="00C90762" w:rsidRDefault="00C90762">
            <w:r>
              <w:rPr>
                <w:rFonts w:hint="eastAsia"/>
              </w:rPr>
              <w:t>使用責任者</w:t>
            </w:r>
          </w:p>
        </w:tc>
        <w:tc>
          <w:tcPr>
            <w:tcW w:w="5900" w:type="dxa"/>
          </w:tcPr>
          <w:p w:rsidR="00C90762" w:rsidRDefault="00C90762">
            <w:r>
              <w:rPr>
                <w:rFonts w:hint="eastAsia"/>
              </w:rPr>
              <w:t>所属・役職</w:t>
            </w:r>
            <w:r w:rsidR="00951177">
              <w:rPr>
                <w:rFonts w:hint="eastAsia"/>
              </w:rPr>
              <w:t>：</w:t>
            </w:r>
          </w:p>
          <w:p w:rsidR="00C90762" w:rsidRDefault="00951177">
            <w:r>
              <w:rPr>
                <w:rFonts w:hint="eastAsia"/>
              </w:rPr>
              <w:t xml:space="preserve">氏　　　名：　　　　　　　　　　　　　　　　　　　　</w:t>
            </w:r>
            <w:r w:rsidR="00C90762">
              <w:rPr>
                <w:rFonts w:hint="eastAsia"/>
              </w:rPr>
              <w:t>印</w:t>
            </w:r>
          </w:p>
        </w:tc>
      </w:tr>
      <w:tr w:rsidR="00C90762" w:rsidTr="00BF743A">
        <w:tc>
          <w:tcPr>
            <w:tcW w:w="2802" w:type="dxa"/>
          </w:tcPr>
          <w:p w:rsidR="00C90762" w:rsidRDefault="00C90762">
            <w:r>
              <w:rPr>
                <w:rFonts w:hint="eastAsia"/>
              </w:rPr>
              <w:t>連絡担当者</w:t>
            </w:r>
          </w:p>
        </w:tc>
        <w:tc>
          <w:tcPr>
            <w:tcW w:w="5900" w:type="dxa"/>
          </w:tcPr>
          <w:p w:rsidR="00C90762" w:rsidRDefault="00C90762">
            <w:r>
              <w:rPr>
                <w:rFonts w:hint="eastAsia"/>
              </w:rPr>
              <w:t>所属・役職：</w:t>
            </w:r>
          </w:p>
          <w:p w:rsidR="00C90762" w:rsidRDefault="00C90762">
            <w:r>
              <w:rPr>
                <w:rFonts w:hint="eastAsia"/>
              </w:rPr>
              <w:t>氏</w:t>
            </w:r>
            <w:r w:rsidR="00951177">
              <w:rPr>
                <w:rFonts w:hint="eastAsia"/>
              </w:rPr>
              <w:t xml:space="preserve">　　　</w:t>
            </w:r>
            <w:r>
              <w:rPr>
                <w:rFonts w:hint="eastAsia"/>
              </w:rPr>
              <w:t>名：</w:t>
            </w:r>
          </w:p>
          <w:p w:rsidR="00C90762" w:rsidRDefault="00C90762">
            <w:r>
              <w:rPr>
                <w:rFonts w:hint="eastAsia"/>
              </w:rPr>
              <w:t>電</w:t>
            </w:r>
            <w:r w:rsidR="00951177">
              <w:rPr>
                <w:rFonts w:hint="eastAsia"/>
              </w:rPr>
              <w:t xml:space="preserve">　　　</w:t>
            </w:r>
            <w:r>
              <w:rPr>
                <w:rFonts w:hint="eastAsia"/>
              </w:rPr>
              <w:t>話：</w:t>
            </w:r>
          </w:p>
          <w:p w:rsidR="00FD16C9" w:rsidRDefault="00951177">
            <w:pPr>
              <w:rPr>
                <w:kern w:val="0"/>
              </w:rPr>
            </w:pPr>
            <w:r w:rsidRPr="00BA3F61">
              <w:rPr>
                <w:rFonts w:hint="eastAsia"/>
                <w:spacing w:val="60"/>
                <w:kern w:val="0"/>
                <w:fitText w:val="1260" w:id="1522786816"/>
              </w:rPr>
              <w:t>E-mail</w:t>
            </w:r>
            <w:r w:rsidR="00C90762" w:rsidRPr="00BA3F61">
              <w:rPr>
                <w:rFonts w:hint="eastAsia"/>
                <w:spacing w:val="22"/>
                <w:kern w:val="0"/>
                <w:fitText w:val="1260" w:id="1522786816"/>
              </w:rPr>
              <w:t>：</w:t>
            </w:r>
          </w:p>
          <w:p w:rsidR="00FD16C9" w:rsidRPr="00FD16C9" w:rsidRDefault="00FD16C9">
            <w:pPr>
              <w:rPr>
                <w:kern w:val="0"/>
              </w:rPr>
            </w:pPr>
            <w:r>
              <w:rPr>
                <w:rFonts w:hint="eastAsia"/>
                <w:kern w:val="0"/>
              </w:rPr>
              <w:t>緊急連絡先：</w:t>
            </w:r>
          </w:p>
        </w:tc>
      </w:tr>
      <w:tr w:rsidR="00BF743A" w:rsidTr="00BF743A">
        <w:tc>
          <w:tcPr>
            <w:tcW w:w="2802" w:type="dxa"/>
            <w:vMerge w:val="restart"/>
          </w:tcPr>
          <w:p w:rsidR="00BF743A" w:rsidRDefault="00BF743A">
            <w:r>
              <w:rPr>
                <w:rFonts w:hint="eastAsia"/>
              </w:rPr>
              <w:t>使用者</w:t>
            </w:r>
          </w:p>
          <w:p w:rsidR="00BF743A" w:rsidRDefault="00BF743A">
            <w:pPr>
              <w:rPr>
                <w:sz w:val="16"/>
                <w:szCs w:val="16"/>
              </w:rPr>
            </w:pPr>
            <w:r>
              <w:rPr>
                <w:rFonts w:hint="eastAsia"/>
                <w:sz w:val="16"/>
                <w:szCs w:val="16"/>
              </w:rPr>
              <w:t>※書ききれない場合は、別紙に記入の上提出してください。</w:t>
            </w:r>
          </w:p>
          <w:p w:rsidR="00BF743A" w:rsidRPr="00951177" w:rsidRDefault="00BF743A">
            <w:pPr>
              <w:rPr>
                <w:sz w:val="16"/>
                <w:szCs w:val="16"/>
              </w:rPr>
            </w:pPr>
          </w:p>
        </w:tc>
        <w:tc>
          <w:tcPr>
            <w:tcW w:w="5900" w:type="dxa"/>
          </w:tcPr>
          <w:p w:rsidR="00BF743A" w:rsidRDefault="00BF743A" w:rsidP="00951177">
            <w:r>
              <w:rPr>
                <w:rFonts w:hint="eastAsia"/>
              </w:rPr>
              <w:t>所属・役職：</w:t>
            </w:r>
          </w:p>
          <w:p w:rsidR="00BF743A" w:rsidRDefault="00BF743A" w:rsidP="00951177">
            <w:r>
              <w:rPr>
                <w:rFonts w:hint="eastAsia"/>
              </w:rPr>
              <w:t>氏　　　名：</w:t>
            </w:r>
          </w:p>
        </w:tc>
      </w:tr>
      <w:tr w:rsidR="00BF743A" w:rsidTr="00BF743A">
        <w:tc>
          <w:tcPr>
            <w:tcW w:w="2802" w:type="dxa"/>
            <w:vMerge/>
          </w:tcPr>
          <w:p w:rsidR="00BF743A" w:rsidRDefault="00BF743A"/>
        </w:tc>
        <w:tc>
          <w:tcPr>
            <w:tcW w:w="5900" w:type="dxa"/>
          </w:tcPr>
          <w:p w:rsidR="00BF743A" w:rsidRDefault="00BF743A" w:rsidP="00951177">
            <w:r>
              <w:rPr>
                <w:rFonts w:hint="eastAsia"/>
              </w:rPr>
              <w:t>所属・役職：</w:t>
            </w:r>
          </w:p>
          <w:p w:rsidR="00BF743A" w:rsidRDefault="00BF743A" w:rsidP="00951177">
            <w:r>
              <w:rPr>
                <w:rFonts w:hint="eastAsia"/>
              </w:rPr>
              <w:t>氏　　　名：</w:t>
            </w:r>
          </w:p>
        </w:tc>
      </w:tr>
      <w:tr w:rsidR="00BF743A" w:rsidTr="00BF743A">
        <w:tc>
          <w:tcPr>
            <w:tcW w:w="2802" w:type="dxa"/>
            <w:vMerge/>
          </w:tcPr>
          <w:p w:rsidR="00BF743A" w:rsidRDefault="00BF743A"/>
        </w:tc>
        <w:tc>
          <w:tcPr>
            <w:tcW w:w="5900" w:type="dxa"/>
          </w:tcPr>
          <w:p w:rsidR="00BF743A" w:rsidRDefault="00BF743A" w:rsidP="00BF743A">
            <w:r>
              <w:rPr>
                <w:rFonts w:hint="eastAsia"/>
              </w:rPr>
              <w:t>所属・役職：</w:t>
            </w:r>
          </w:p>
          <w:p w:rsidR="00BF743A" w:rsidRDefault="00BF743A" w:rsidP="00BF743A">
            <w:r>
              <w:rPr>
                <w:rFonts w:hint="eastAsia"/>
              </w:rPr>
              <w:t>氏　　　名：</w:t>
            </w:r>
          </w:p>
        </w:tc>
      </w:tr>
      <w:tr w:rsidR="00BF743A" w:rsidTr="00BF743A">
        <w:tc>
          <w:tcPr>
            <w:tcW w:w="2802" w:type="dxa"/>
            <w:vMerge/>
          </w:tcPr>
          <w:p w:rsidR="00BF743A" w:rsidRDefault="00BF743A"/>
        </w:tc>
        <w:tc>
          <w:tcPr>
            <w:tcW w:w="5900" w:type="dxa"/>
          </w:tcPr>
          <w:p w:rsidR="00BF743A" w:rsidRDefault="00BF743A" w:rsidP="00BF743A">
            <w:r>
              <w:rPr>
                <w:rFonts w:hint="eastAsia"/>
              </w:rPr>
              <w:t>所属・役職：</w:t>
            </w:r>
          </w:p>
          <w:p w:rsidR="00BF743A" w:rsidRDefault="00BF743A" w:rsidP="00BF743A">
            <w:r>
              <w:rPr>
                <w:rFonts w:hint="eastAsia"/>
              </w:rPr>
              <w:t>氏　　　名：</w:t>
            </w:r>
          </w:p>
        </w:tc>
      </w:tr>
      <w:tr w:rsidR="00BF743A" w:rsidTr="00BF743A">
        <w:tc>
          <w:tcPr>
            <w:tcW w:w="2802" w:type="dxa"/>
            <w:vMerge/>
          </w:tcPr>
          <w:p w:rsidR="00BF743A" w:rsidRDefault="00BF743A"/>
        </w:tc>
        <w:tc>
          <w:tcPr>
            <w:tcW w:w="5900" w:type="dxa"/>
          </w:tcPr>
          <w:p w:rsidR="00BF743A" w:rsidRDefault="00BF743A" w:rsidP="00BF743A">
            <w:r>
              <w:rPr>
                <w:rFonts w:hint="eastAsia"/>
              </w:rPr>
              <w:t>所属・役職：</w:t>
            </w:r>
          </w:p>
          <w:p w:rsidR="00BF743A" w:rsidRDefault="00BF743A" w:rsidP="00BF743A">
            <w:r>
              <w:rPr>
                <w:rFonts w:hint="eastAsia"/>
              </w:rPr>
              <w:t>氏　　　名：</w:t>
            </w:r>
          </w:p>
        </w:tc>
      </w:tr>
      <w:tr w:rsidR="00C90762" w:rsidTr="00BF743A">
        <w:tc>
          <w:tcPr>
            <w:tcW w:w="2802" w:type="dxa"/>
          </w:tcPr>
          <w:p w:rsidR="00C90762" w:rsidRDefault="00951177">
            <w:r>
              <w:rPr>
                <w:rFonts w:hint="eastAsia"/>
              </w:rPr>
              <w:t>使用目的</w:t>
            </w:r>
          </w:p>
          <w:p w:rsidR="00F94ED4" w:rsidRPr="00FD16C9" w:rsidRDefault="00F94ED4">
            <w:pPr>
              <w:rPr>
                <w:sz w:val="18"/>
                <w:szCs w:val="18"/>
              </w:rPr>
            </w:pPr>
            <w:r>
              <w:rPr>
                <w:rFonts w:hint="eastAsia"/>
              </w:rPr>
              <w:t xml:space="preserve">　</w:t>
            </w:r>
            <w:r w:rsidRPr="00FD16C9">
              <w:rPr>
                <w:rFonts w:hint="eastAsia"/>
                <w:sz w:val="18"/>
                <w:szCs w:val="18"/>
              </w:rPr>
              <w:t>共同利用スペース使用要項</w:t>
            </w:r>
          </w:p>
          <w:p w:rsidR="00F94ED4" w:rsidRPr="00FD16C9" w:rsidRDefault="00F94ED4" w:rsidP="00FD16C9">
            <w:pPr>
              <w:ind w:firstLineChars="100" w:firstLine="180"/>
              <w:rPr>
                <w:sz w:val="18"/>
                <w:szCs w:val="18"/>
              </w:rPr>
            </w:pPr>
            <w:r w:rsidRPr="00FD16C9">
              <w:rPr>
                <w:rFonts w:hint="eastAsia"/>
                <w:sz w:val="18"/>
                <w:szCs w:val="18"/>
              </w:rPr>
              <w:t>□第</w:t>
            </w:r>
            <w:r w:rsidRPr="00FD16C9">
              <w:rPr>
                <w:rFonts w:hint="eastAsia"/>
                <w:sz w:val="18"/>
                <w:szCs w:val="18"/>
              </w:rPr>
              <w:t>3</w:t>
            </w:r>
            <w:r w:rsidRPr="00FD16C9">
              <w:rPr>
                <w:rFonts w:hint="eastAsia"/>
                <w:sz w:val="18"/>
                <w:szCs w:val="18"/>
              </w:rPr>
              <w:t>条（</w:t>
            </w:r>
            <w:r w:rsidRPr="00FD16C9">
              <w:rPr>
                <w:rFonts w:hint="eastAsia"/>
                <w:sz w:val="18"/>
                <w:szCs w:val="18"/>
              </w:rPr>
              <w:t>1</w:t>
            </w:r>
            <w:r w:rsidRPr="00FD16C9">
              <w:rPr>
                <w:rFonts w:hint="eastAsia"/>
                <w:sz w:val="18"/>
                <w:szCs w:val="18"/>
              </w:rPr>
              <w:t>）</w:t>
            </w:r>
            <w:r w:rsidR="00704476">
              <w:rPr>
                <w:rFonts w:hint="eastAsia"/>
                <w:sz w:val="18"/>
                <w:szCs w:val="18"/>
              </w:rPr>
              <w:t>共同利用設備</w:t>
            </w:r>
            <w:r w:rsidRPr="00FD16C9">
              <w:rPr>
                <w:rFonts w:hint="eastAsia"/>
                <w:sz w:val="18"/>
                <w:szCs w:val="18"/>
              </w:rPr>
              <w:t xml:space="preserve">　</w:t>
            </w:r>
          </w:p>
          <w:p w:rsidR="00F94ED4" w:rsidRPr="00FD16C9" w:rsidRDefault="00F94ED4" w:rsidP="00FD16C9">
            <w:pPr>
              <w:ind w:firstLineChars="100" w:firstLine="180"/>
              <w:rPr>
                <w:sz w:val="18"/>
                <w:szCs w:val="18"/>
              </w:rPr>
            </w:pPr>
            <w:r w:rsidRPr="00FD16C9">
              <w:rPr>
                <w:rFonts w:hint="eastAsia"/>
                <w:sz w:val="18"/>
                <w:szCs w:val="18"/>
              </w:rPr>
              <w:t>□第</w:t>
            </w:r>
            <w:r w:rsidRPr="00FD16C9">
              <w:rPr>
                <w:rFonts w:hint="eastAsia"/>
                <w:sz w:val="18"/>
                <w:szCs w:val="18"/>
              </w:rPr>
              <w:t>3</w:t>
            </w:r>
            <w:r w:rsidRPr="00FD16C9">
              <w:rPr>
                <w:rFonts w:hint="eastAsia"/>
                <w:sz w:val="18"/>
                <w:szCs w:val="18"/>
              </w:rPr>
              <w:t>条（</w:t>
            </w:r>
            <w:r w:rsidRPr="00FD16C9">
              <w:rPr>
                <w:rFonts w:hint="eastAsia"/>
                <w:sz w:val="18"/>
                <w:szCs w:val="18"/>
              </w:rPr>
              <w:t>2</w:t>
            </w:r>
            <w:r w:rsidR="00704476">
              <w:rPr>
                <w:rFonts w:hint="eastAsia"/>
                <w:sz w:val="18"/>
                <w:szCs w:val="18"/>
              </w:rPr>
              <w:t>）大型研究</w:t>
            </w:r>
          </w:p>
          <w:p w:rsidR="00F94ED4" w:rsidRPr="00F94ED4" w:rsidRDefault="00F94ED4" w:rsidP="00FD16C9">
            <w:pPr>
              <w:ind w:firstLineChars="100" w:firstLine="180"/>
              <w:rPr>
                <w:sz w:val="16"/>
                <w:szCs w:val="16"/>
              </w:rPr>
            </w:pPr>
            <w:r w:rsidRPr="00FD16C9">
              <w:rPr>
                <w:rFonts w:hint="eastAsia"/>
                <w:sz w:val="18"/>
                <w:szCs w:val="18"/>
              </w:rPr>
              <w:t>□第</w:t>
            </w:r>
            <w:r w:rsidRPr="00FD16C9">
              <w:rPr>
                <w:rFonts w:hint="eastAsia"/>
                <w:sz w:val="18"/>
                <w:szCs w:val="18"/>
              </w:rPr>
              <w:t>3</w:t>
            </w:r>
            <w:r w:rsidRPr="00FD16C9">
              <w:rPr>
                <w:rFonts w:hint="eastAsia"/>
                <w:sz w:val="18"/>
                <w:szCs w:val="18"/>
              </w:rPr>
              <w:t>条（</w:t>
            </w:r>
            <w:r w:rsidRPr="00FD16C9">
              <w:rPr>
                <w:rFonts w:hint="eastAsia"/>
                <w:sz w:val="18"/>
                <w:szCs w:val="18"/>
              </w:rPr>
              <w:t>3</w:t>
            </w:r>
            <w:r w:rsidRPr="00FD16C9">
              <w:rPr>
                <w:rFonts w:hint="eastAsia"/>
                <w:sz w:val="18"/>
                <w:szCs w:val="18"/>
              </w:rPr>
              <w:t>）</w:t>
            </w:r>
            <w:r w:rsidR="00704476">
              <w:rPr>
                <w:rFonts w:hint="eastAsia"/>
                <w:sz w:val="18"/>
                <w:szCs w:val="18"/>
              </w:rPr>
              <w:t>プロジェクト</w:t>
            </w:r>
          </w:p>
        </w:tc>
        <w:tc>
          <w:tcPr>
            <w:tcW w:w="5900" w:type="dxa"/>
          </w:tcPr>
          <w:p w:rsidR="00C90762" w:rsidRDefault="00C90762"/>
          <w:p w:rsidR="00F94ED4" w:rsidRDefault="00F94ED4"/>
          <w:p w:rsidR="00BF743A" w:rsidRDefault="00BF743A"/>
          <w:p w:rsidR="00BF743A" w:rsidRDefault="00BF743A"/>
          <w:p w:rsidR="00BF743A" w:rsidRPr="00BF743A" w:rsidRDefault="00BF743A"/>
        </w:tc>
      </w:tr>
      <w:tr w:rsidR="00C90762" w:rsidTr="00BF743A">
        <w:tc>
          <w:tcPr>
            <w:tcW w:w="2802" w:type="dxa"/>
          </w:tcPr>
          <w:p w:rsidR="00C90762" w:rsidRDefault="00F94ED4">
            <w:r>
              <w:rPr>
                <w:rFonts w:hint="eastAsia"/>
              </w:rPr>
              <w:t>使用</w:t>
            </w:r>
            <w:r w:rsidR="00951177">
              <w:rPr>
                <w:rFonts w:hint="eastAsia"/>
              </w:rPr>
              <w:t>期間</w:t>
            </w:r>
          </w:p>
        </w:tc>
        <w:tc>
          <w:tcPr>
            <w:tcW w:w="5900" w:type="dxa"/>
          </w:tcPr>
          <w:p w:rsidR="00C90762" w:rsidRDefault="00C90762"/>
        </w:tc>
      </w:tr>
      <w:tr w:rsidR="00C90762" w:rsidTr="00BF743A">
        <w:tc>
          <w:tcPr>
            <w:tcW w:w="2802" w:type="dxa"/>
          </w:tcPr>
          <w:p w:rsidR="00C90762" w:rsidRDefault="00951177">
            <w:r>
              <w:rPr>
                <w:rFonts w:hint="eastAsia"/>
              </w:rPr>
              <w:t>希望する</w:t>
            </w:r>
            <w:r w:rsidR="00BF743A">
              <w:rPr>
                <w:rFonts w:hint="eastAsia"/>
              </w:rPr>
              <w:t>共同利用</w:t>
            </w:r>
            <w:r>
              <w:rPr>
                <w:rFonts w:hint="eastAsia"/>
              </w:rPr>
              <w:t>スペース</w:t>
            </w:r>
          </w:p>
        </w:tc>
        <w:tc>
          <w:tcPr>
            <w:tcW w:w="5900" w:type="dxa"/>
          </w:tcPr>
          <w:p w:rsidR="00C90762" w:rsidRDefault="00C90762"/>
        </w:tc>
      </w:tr>
    </w:tbl>
    <w:p w:rsidR="00C90762" w:rsidRDefault="00C90762"/>
    <w:p w:rsidR="00951177" w:rsidRDefault="00951177"/>
    <w:p w:rsidR="00951177" w:rsidRDefault="00951177"/>
    <w:p w:rsidR="00F94ED4" w:rsidRDefault="00F94ED4"/>
    <w:p w:rsidR="00F94ED4" w:rsidRDefault="00F94ED4" w:rsidP="00F94ED4">
      <w:pPr>
        <w:jc w:val="center"/>
      </w:pPr>
      <w:r>
        <w:rPr>
          <w:rFonts w:hint="eastAsia"/>
        </w:rPr>
        <w:t>学術研究支援総合センター共同利用スペース使用の遵守事項</w:t>
      </w:r>
    </w:p>
    <w:p w:rsidR="002E1B37" w:rsidRDefault="002E1B37"/>
    <w:p w:rsidR="00CD3D2F" w:rsidRDefault="00CD3D2F">
      <w:r>
        <w:rPr>
          <w:rFonts w:hint="eastAsia"/>
        </w:rPr>
        <w:t>※学術研究支援総合センター（以下「センター」という。）</w:t>
      </w:r>
    </w:p>
    <w:p w:rsidR="00F94ED4" w:rsidRDefault="002E1B37">
      <w:r>
        <w:rPr>
          <w:rFonts w:hint="eastAsia"/>
        </w:rPr>
        <w:t>※共同利用スペース（以下「本物件」という。）</w:t>
      </w:r>
    </w:p>
    <w:p w:rsidR="00CD3D2F" w:rsidRDefault="00CD3D2F">
      <w:r>
        <w:rPr>
          <w:rFonts w:hint="eastAsia"/>
        </w:rPr>
        <w:t>（使用責任者の責務）</w:t>
      </w:r>
    </w:p>
    <w:p w:rsidR="00CD3D2F" w:rsidRDefault="00CD3D2F">
      <w:r>
        <w:rPr>
          <w:rFonts w:hint="eastAsia"/>
        </w:rPr>
        <w:t>□使用責任者は、以下に記載の事項ほか、東京農工大学が定める規定等を遵守するとともに</w:t>
      </w:r>
      <w:r w:rsidR="00C72298">
        <w:rPr>
          <w:rFonts w:hint="eastAsia"/>
        </w:rPr>
        <w:t>、使用者にも同様に遵守させなければならない。</w:t>
      </w:r>
    </w:p>
    <w:p w:rsidR="00F94ED4" w:rsidRDefault="008D4DD3">
      <w:r>
        <w:rPr>
          <w:rFonts w:hint="eastAsia"/>
        </w:rPr>
        <w:t>（</w:t>
      </w:r>
      <w:r w:rsidR="002E1B37">
        <w:rPr>
          <w:rFonts w:hint="eastAsia"/>
        </w:rPr>
        <w:t>本物件</w:t>
      </w:r>
      <w:r>
        <w:rPr>
          <w:rFonts w:hint="eastAsia"/>
        </w:rPr>
        <w:t>の</w:t>
      </w:r>
      <w:r w:rsidR="001A760E">
        <w:rPr>
          <w:rFonts w:hint="eastAsia"/>
        </w:rPr>
        <w:t>返還</w:t>
      </w:r>
      <w:r>
        <w:rPr>
          <w:rFonts w:hint="eastAsia"/>
        </w:rPr>
        <w:t>）</w:t>
      </w:r>
    </w:p>
    <w:p w:rsidR="00156644" w:rsidRPr="00156644" w:rsidRDefault="002E1B37" w:rsidP="008D4DD3">
      <w:pPr>
        <w:pStyle w:val="a4"/>
        <w:numPr>
          <w:ilvl w:val="0"/>
          <w:numId w:val="1"/>
        </w:numPr>
        <w:ind w:leftChars="0"/>
      </w:pPr>
      <w:r>
        <w:rPr>
          <w:rFonts w:hint="eastAsia"/>
        </w:rPr>
        <w:t>本物件</w:t>
      </w:r>
      <w:r w:rsidR="008D4DD3">
        <w:rPr>
          <w:rFonts w:hint="eastAsia"/>
        </w:rPr>
        <w:t>の</w:t>
      </w:r>
      <w:r w:rsidR="001A760E">
        <w:rPr>
          <w:rFonts w:hint="eastAsia"/>
        </w:rPr>
        <w:t>返還</w:t>
      </w:r>
      <w:r w:rsidR="008D4DD3">
        <w:rPr>
          <w:rFonts w:hint="eastAsia"/>
        </w:rPr>
        <w:t>は、</w:t>
      </w:r>
      <w:r w:rsidR="00C72298">
        <w:rPr>
          <w:rFonts w:hint="eastAsia"/>
        </w:rPr>
        <w:t>使用期間終了日又は</w:t>
      </w:r>
      <w:r w:rsidR="00992EA1">
        <w:rPr>
          <w:rFonts w:hint="eastAsia"/>
        </w:rPr>
        <w:t>センター</w:t>
      </w:r>
      <w:r w:rsidR="008D4DD3">
        <w:rPr>
          <w:rFonts w:hint="eastAsia"/>
        </w:rPr>
        <w:t>が指定する期日までに行わなければならない。</w:t>
      </w:r>
    </w:p>
    <w:p w:rsidR="008D4DD3" w:rsidRDefault="008D4DD3" w:rsidP="00156644">
      <w:r>
        <w:rPr>
          <w:rFonts w:hint="eastAsia"/>
        </w:rPr>
        <w:t>（経費の負担）</w:t>
      </w:r>
    </w:p>
    <w:p w:rsidR="008D4DD3" w:rsidRDefault="008D4DD3" w:rsidP="008D4DD3">
      <w:pPr>
        <w:pStyle w:val="a4"/>
        <w:numPr>
          <w:ilvl w:val="0"/>
          <w:numId w:val="1"/>
        </w:numPr>
        <w:ind w:leftChars="0"/>
      </w:pPr>
      <w:r>
        <w:rPr>
          <w:rFonts w:hint="eastAsia"/>
        </w:rPr>
        <w:t>使用責任者又は使用者は、</w:t>
      </w:r>
      <w:r w:rsidR="002E1B37">
        <w:rPr>
          <w:rFonts w:hint="eastAsia"/>
        </w:rPr>
        <w:t>本物件</w:t>
      </w:r>
      <w:r>
        <w:rPr>
          <w:rFonts w:hint="eastAsia"/>
        </w:rPr>
        <w:t>の借受に際し次に掲げる費用を負担しなければならない。</w:t>
      </w:r>
    </w:p>
    <w:p w:rsidR="008D4DD3" w:rsidRDefault="008D4DD3" w:rsidP="008D4DD3">
      <w:pPr>
        <w:pStyle w:val="a4"/>
        <w:ind w:leftChars="0" w:left="360"/>
      </w:pPr>
      <w:r>
        <w:rPr>
          <w:rFonts w:hint="eastAsia"/>
        </w:rPr>
        <w:t>（</w:t>
      </w:r>
      <w:r>
        <w:rPr>
          <w:rFonts w:hint="eastAsia"/>
        </w:rPr>
        <w:t>1</w:t>
      </w:r>
      <w:r>
        <w:rPr>
          <w:rFonts w:hint="eastAsia"/>
        </w:rPr>
        <w:t>）使用料</w:t>
      </w:r>
    </w:p>
    <w:p w:rsidR="008D4DD3" w:rsidRDefault="008D4DD3" w:rsidP="008D4DD3">
      <w:pPr>
        <w:pStyle w:val="a4"/>
        <w:ind w:leftChars="0" w:left="360"/>
      </w:pPr>
      <w:r>
        <w:rPr>
          <w:rFonts w:hint="eastAsia"/>
        </w:rPr>
        <w:t>（</w:t>
      </w:r>
      <w:r>
        <w:rPr>
          <w:rFonts w:hint="eastAsia"/>
        </w:rPr>
        <w:t>2</w:t>
      </w:r>
      <w:r>
        <w:rPr>
          <w:rFonts w:hint="eastAsia"/>
        </w:rPr>
        <w:t>）光熱水料</w:t>
      </w:r>
    </w:p>
    <w:p w:rsidR="008D4DD3" w:rsidRDefault="008D4DD3" w:rsidP="008D4DD3">
      <w:pPr>
        <w:pStyle w:val="a4"/>
        <w:ind w:leftChars="0" w:left="360"/>
      </w:pPr>
      <w:r>
        <w:rPr>
          <w:rFonts w:hint="eastAsia"/>
        </w:rPr>
        <w:t>（</w:t>
      </w:r>
      <w:r>
        <w:rPr>
          <w:rFonts w:hint="eastAsia"/>
        </w:rPr>
        <w:t>3</w:t>
      </w:r>
      <w:r>
        <w:rPr>
          <w:rFonts w:hint="eastAsia"/>
        </w:rPr>
        <w:t>）</w:t>
      </w:r>
      <w:r w:rsidR="00962307">
        <w:rPr>
          <w:rFonts w:hint="eastAsia"/>
        </w:rPr>
        <w:t>通信運搬費</w:t>
      </w:r>
    </w:p>
    <w:p w:rsidR="00962307" w:rsidRDefault="00962307" w:rsidP="008D4DD3">
      <w:pPr>
        <w:pStyle w:val="a4"/>
        <w:ind w:leftChars="0" w:left="360"/>
      </w:pPr>
      <w:r>
        <w:rPr>
          <w:rFonts w:hint="eastAsia"/>
        </w:rPr>
        <w:t>（</w:t>
      </w:r>
      <w:r>
        <w:rPr>
          <w:rFonts w:hint="eastAsia"/>
        </w:rPr>
        <w:t>4</w:t>
      </w:r>
      <w:r>
        <w:rPr>
          <w:rFonts w:hint="eastAsia"/>
        </w:rPr>
        <w:t>）</w:t>
      </w:r>
      <w:r w:rsidR="002E1B37">
        <w:rPr>
          <w:rFonts w:hint="eastAsia"/>
        </w:rPr>
        <w:t>照明灯等その他使用責任者又は使用者の日常使用に起因する補修に係る費用</w:t>
      </w:r>
    </w:p>
    <w:p w:rsidR="00962307" w:rsidRDefault="00962307" w:rsidP="008D4DD3">
      <w:pPr>
        <w:pStyle w:val="a4"/>
        <w:ind w:leftChars="0" w:left="360"/>
      </w:pPr>
      <w:r>
        <w:rPr>
          <w:rFonts w:hint="eastAsia"/>
        </w:rPr>
        <w:t>（</w:t>
      </w:r>
      <w:r>
        <w:rPr>
          <w:rFonts w:hint="eastAsia"/>
        </w:rPr>
        <w:t>5</w:t>
      </w:r>
      <w:r>
        <w:rPr>
          <w:rFonts w:hint="eastAsia"/>
        </w:rPr>
        <w:t>）</w:t>
      </w:r>
      <w:r w:rsidR="002E1B37">
        <w:rPr>
          <w:rFonts w:hint="eastAsia"/>
        </w:rPr>
        <w:t>本物件</w:t>
      </w:r>
      <w:r w:rsidR="00572890">
        <w:rPr>
          <w:rFonts w:hint="eastAsia"/>
        </w:rPr>
        <w:t>の返還</w:t>
      </w:r>
      <w:r>
        <w:rPr>
          <w:rFonts w:hint="eastAsia"/>
        </w:rPr>
        <w:t>に要する費用</w:t>
      </w:r>
    </w:p>
    <w:p w:rsidR="00962307" w:rsidRDefault="002E1B37" w:rsidP="008D4DD3">
      <w:pPr>
        <w:pStyle w:val="a4"/>
        <w:ind w:leftChars="0" w:left="360"/>
      </w:pPr>
      <w:r>
        <w:rPr>
          <w:rFonts w:hint="eastAsia"/>
        </w:rPr>
        <w:t>（</w:t>
      </w:r>
      <w:r>
        <w:rPr>
          <w:rFonts w:hint="eastAsia"/>
        </w:rPr>
        <w:t>6</w:t>
      </w:r>
      <w:r w:rsidR="00ED049B">
        <w:rPr>
          <w:rFonts w:hint="eastAsia"/>
        </w:rPr>
        <w:t>）その他使用者責任者</w:t>
      </w:r>
      <w:r>
        <w:rPr>
          <w:rFonts w:hint="eastAsia"/>
        </w:rPr>
        <w:t>の負担すべき経費</w:t>
      </w:r>
    </w:p>
    <w:p w:rsidR="00C72298" w:rsidRDefault="00C72298" w:rsidP="00C72298">
      <w:r>
        <w:rPr>
          <w:rFonts w:hint="eastAsia"/>
        </w:rPr>
        <w:t>（経費の支払い時期）</w:t>
      </w:r>
    </w:p>
    <w:p w:rsidR="00C72298" w:rsidRDefault="00C72298" w:rsidP="00C72298">
      <w:r>
        <w:rPr>
          <w:rFonts w:hint="eastAsia"/>
        </w:rPr>
        <w:t>□経費の支払いは、センターの指定する期日までに支払なればならない。</w:t>
      </w:r>
    </w:p>
    <w:p w:rsidR="002E1B37" w:rsidRDefault="002E1B37" w:rsidP="002E1B37">
      <w:r>
        <w:rPr>
          <w:rFonts w:hint="eastAsia"/>
        </w:rPr>
        <w:t>（本物件の保全義務）</w:t>
      </w:r>
    </w:p>
    <w:p w:rsidR="002E1B37" w:rsidRDefault="00EA0F29" w:rsidP="002E1B37">
      <w:pPr>
        <w:pStyle w:val="a4"/>
        <w:numPr>
          <w:ilvl w:val="0"/>
          <w:numId w:val="1"/>
        </w:numPr>
        <w:ind w:leftChars="0"/>
      </w:pPr>
      <w:r>
        <w:rPr>
          <w:rFonts w:hint="eastAsia"/>
        </w:rPr>
        <w:t>本物件は、申請時</w:t>
      </w:r>
      <w:r w:rsidR="00C72298">
        <w:rPr>
          <w:rFonts w:hint="eastAsia"/>
        </w:rPr>
        <w:t>の用途又は目的において貸し付けるものであり、使用責任者</w:t>
      </w:r>
      <w:r>
        <w:rPr>
          <w:rFonts w:hint="eastAsia"/>
        </w:rPr>
        <w:t>は、善良なる管理者の注意義務をもって維持保存しなければならない。</w:t>
      </w:r>
    </w:p>
    <w:p w:rsidR="00EA0F29" w:rsidRDefault="00992EA1" w:rsidP="002E1B37">
      <w:pPr>
        <w:pStyle w:val="a4"/>
        <w:numPr>
          <w:ilvl w:val="0"/>
          <w:numId w:val="1"/>
        </w:numPr>
        <w:ind w:leftChars="0"/>
      </w:pPr>
      <w:r>
        <w:rPr>
          <w:rFonts w:hint="eastAsia"/>
        </w:rPr>
        <w:t>本物件の基本構造部分の修繕はセンター</w:t>
      </w:r>
      <w:r w:rsidR="00EA0F29">
        <w:rPr>
          <w:rFonts w:hint="eastAsia"/>
        </w:rPr>
        <w:t>の費用と責任において行い、前項の維持保存の</w:t>
      </w:r>
      <w:r w:rsidR="00C72298">
        <w:rPr>
          <w:rFonts w:hint="eastAsia"/>
        </w:rPr>
        <w:t>ため通常必要とする修繕費その他経費は、すべて使用責任者</w:t>
      </w:r>
      <w:r w:rsidR="00EA0F29">
        <w:rPr>
          <w:rFonts w:hint="eastAsia"/>
        </w:rPr>
        <w:t>の負担とする。</w:t>
      </w:r>
    </w:p>
    <w:p w:rsidR="00EA0F29" w:rsidRDefault="00EA0F29" w:rsidP="00EA0F29">
      <w:r>
        <w:rPr>
          <w:rFonts w:hint="eastAsia"/>
        </w:rPr>
        <w:t>（借受上の制限）</w:t>
      </w:r>
    </w:p>
    <w:p w:rsidR="00EA0F29" w:rsidRDefault="00EA0F29" w:rsidP="00EA0F29">
      <w:pPr>
        <w:pStyle w:val="a4"/>
        <w:numPr>
          <w:ilvl w:val="0"/>
          <w:numId w:val="1"/>
        </w:numPr>
        <w:ind w:leftChars="0"/>
      </w:pPr>
      <w:r>
        <w:rPr>
          <w:rFonts w:hint="eastAsia"/>
        </w:rPr>
        <w:t>使用責任者は、本物件を申請時の用途</w:t>
      </w:r>
      <w:r w:rsidR="00572890">
        <w:rPr>
          <w:rFonts w:hint="eastAsia"/>
        </w:rPr>
        <w:t>又は目的</w:t>
      </w:r>
      <w:r>
        <w:rPr>
          <w:rFonts w:hint="eastAsia"/>
        </w:rPr>
        <w:t>以外に供してはならない。</w:t>
      </w:r>
    </w:p>
    <w:p w:rsidR="00EA0F29" w:rsidRDefault="00EA0F29" w:rsidP="00EA0F29">
      <w:pPr>
        <w:pStyle w:val="a4"/>
        <w:numPr>
          <w:ilvl w:val="0"/>
          <w:numId w:val="1"/>
        </w:numPr>
        <w:ind w:leftChars="0"/>
      </w:pPr>
      <w:r>
        <w:rPr>
          <w:rFonts w:hint="eastAsia"/>
        </w:rPr>
        <w:t>使用責任者は、本物件を他の者に転貸してはならない。</w:t>
      </w:r>
    </w:p>
    <w:p w:rsidR="00EA0F29" w:rsidRDefault="00EA0F29" w:rsidP="00EA0F29">
      <w:pPr>
        <w:pStyle w:val="a4"/>
        <w:numPr>
          <w:ilvl w:val="0"/>
          <w:numId w:val="1"/>
        </w:numPr>
        <w:ind w:leftChars="0"/>
      </w:pPr>
      <w:r>
        <w:rPr>
          <w:rFonts w:hint="eastAsia"/>
        </w:rPr>
        <w:t>使用責任者は、本物件について、修繕、模様替その他行為をしようとする</w:t>
      </w:r>
      <w:r w:rsidR="00992EA1">
        <w:rPr>
          <w:rFonts w:hint="eastAsia"/>
        </w:rPr>
        <w:t>とき又は使用計画を変更しようとするときは、事前に書面をもってセンター</w:t>
      </w:r>
      <w:r>
        <w:rPr>
          <w:rFonts w:hint="eastAsia"/>
        </w:rPr>
        <w:t>の承認を受けなければならない。</w:t>
      </w:r>
    </w:p>
    <w:p w:rsidR="00EA0F29" w:rsidRDefault="00B350A2" w:rsidP="00B350A2">
      <w:r>
        <w:rPr>
          <w:rFonts w:hint="eastAsia"/>
        </w:rPr>
        <w:t>（搬入器材等の申告）</w:t>
      </w:r>
    </w:p>
    <w:p w:rsidR="00B350A2" w:rsidRDefault="00C72298" w:rsidP="00B350A2">
      <w:pPr>
        <w:pStyle w:val="a4"/>
        <w:numPr>
          <w:ilvl w:val="0"/>
          <w:numId w:val="1"/>
        </w:numPr>
        <w:ind w:leftChars="0"/>
      </w:pPr>
      <w:r>
        <w:rPr>
          <w:rFonts w:hint="eastAsia"/>
        </w:rPr>
        <w:t>使用責任者は、</w:t>
      </w:r>
      <w:r w:rsidR="00B350A2">
        <w:rPr>
          <w:rFonts w:hint="eastAsia"/>
        </w:rPr>
        <w:t>本物件に、搬入器材等がある場合は、その名称、数量等を事前にセンターに申告しなければならない。</w:t>
      </w:r>
    </w:p>
    <w:p w:rsidR="00B350A2" w:rsidRDefault="00B350A2" w:rsidP="00B350A2">
      <w:r>
        <w:rPr>
          <w:rFonts w:hint="eastAsia"/>
        </w:rPr>
        <w:lastRenderedPageBreak/>
        <w:t>（毒物・劇物及び一般薬品の申告）</w:t>
      </w:r>
    </w:p>
    <w:p w:rsidR="00B350A2" w:rsidRDefault="00C72298" w:rsidP="00B350A2">
      <w:pPr>
        <w:pStyle w:val="a4"/>
        <w:numPr>
          <w:ilvl w:val="0"/>
          <w:numId w:val="1"/>
        </w:numPr>
        <w:ind w:leftChars="0"/>
      </w:pPr>
      <w:r>
        <w:rPr>
          <w:rFonts w:hint="eastAsia"/>
        </w:rPr>
        <w:t>使用責任者は、</w:t>
      </w:r>
      <w:r w:rsidR="00B350A2">
        <w:rPr>
          <w:rFonts w:hint="eastAsia"/>
        </w:rPr>
        <w:t>本物件にて、毒物・劇物及び一般薬品を取り扱う場合には、</w:t>
      </w:r>
      <w:r w:rsidR="00595688">
        <w:rPr>
          <w:rFonts w:hint="eastAsia"/>
        </w:rPr>
        <w:t>その名称、数量等を</w:t>
      </w:r>
      <w:r w:rsidR="00B350A2">
        <w:rPr>
          <w:rFonts w:hint="eastAsia"/>
        </w:rPr>
        <w:t>事前にセンターに申告し</w:t>
      </w:r>
      <w:r w:rsidR="00595688">
        <w:rPr>
          <w:rFonts w:hint="eastAsia"/>
        </w:rPr>
        <w:t>、大学所定のルールにより管理し</w:t>
      </w:r>
      <w:r w:rsidR="00B350A2">
        <w:rPr>
          <w:rFonts w:hint="eastAsia"/>
        </w:rPr>
        <w:t>なければならない。</w:t>
      </w:r>
    </w:p>
    <w:p w:rsidR="00B350A2" w:rsidRDefault="00B350A2" w:rsidP="00B350A2">
      <w:r>
        <w:rPr>
          <w:rFonts w:hint="eastAsia"/>
        </w:rPr>
        <w:t>（廃棄物の処理）</w:t>
      </w:r>
    </w:p>
    <w:p w:rsidR="00B350A2" w:rsidRDefault="00B350A2" w:rsidP="00B350A2">
      <w:pPr>
        <w:pStyle w:val="a4"/>
        <w:numPr>
          <w:ilvl w:val="0"/>
          <w:numId w:val="1"/>
        </w:numPr>
        <w:ind w:leftChars="0"/>
      </w:pPr>
      <w:r>
        <w:rPr>
          <w:rFonts w:hint="eastAsia"/>
        </w:rPr>
        <w:t>本物件にて、発生した廃棄物</w:t>
      </w:r>
      <w:r w:rsidR="00595688">
        <w:rPr>
          <w:rFonts w:hint="eastAsia"/>
        </w:rPr>
        <w:t>・廃液等については、大学所定のルールにより、使用責任者</w:t>
      </w:r>
      <w:r>
        <w:rPr>
          <w:rFonts w:hint="eastAsia"/>
        </w:rPr>
        <w:t>の責任において処理しなければならない。</w:t>
      </w:r>
    </w:p>
    <w:p w:rsidR="00B350A2" w:rsidRDefault="00552C3B" w:rsidP="00B350A2">
      <w:r>
        <w:rPr>
          <w:rFonts w:hint="eastAsia"/>
        </w:rPr>
        <w:t>（安全確保）</w:t>
      </w:r>
    </w:p>
    <w:p w:rsidR="00552C3B" w:rsidRDefault="00595688" w:rsidP="00552C3B">
      <w:pPr>
        <w:pStyle w:val="a4"/>
        <w:numPr>
          <w:ilvl w:val="0"/>
          <w:numId w:val="1"/>
        </w:numPr>
        <w:ind w:leftChars="0"/>
      </w:pPr>
      <w:r>
        <w:rPr>
          <w:rFonts w:hint="eastAsia"/>
        </w:rPr>
        <w:t>使用責任者は、</w:t>
      </w:r>
      <w:r w:rsidR="00552C3B">
        <w:rPr>
          <w:rFonts w:hint="eastAsia"/>
        </w:rPr>
        <w:t>実験機材や薬品の管理、使用に十分注意し、万が一事故等が発生した場合は、速やかに</w:t>
      </w:r>
      <w:r>
        <w:rPr>
          <w:rFonts w:hint="eastAsia"/>
        </w:rPr>
        <w:t>担当部署（勤務時間内）又は</w:t>
      </w:r>
      <w:r w:rsidR="00552C3B">
        <w:rPr>
          <w:rFonts w:hint="eastAsia"/>
        </w:rPr>
        <w:t>守衛室（勤務時間外）に通報しなければならない。</w:t>
      </w:r>
    </w:p>
    <w:p w:rsidR="00552C3B" w:rsidRDefault="00552C3B" w:rsidP="00B350A2">
      <w:r>
        <w:rPr>
          <w:rFonts w:hint="eastAsia"/>
        </w:rPr>
        <w:t>（秘密情報の守秘義務）</w:t>
      </w:r>
    </w:p>
    <w:p w:rsidR="00552C3B" w:rsidRDefault="00595688" w:rsidP="00B350A2">
      <w:pPr>
        <w:pStyle w:val="a4"/>
        <w:numPr>
          <w:ilvl w:val="0"/>
          <w:numId w:val="1"/>
        </w:numPr>
        <w:ind w:leftChars="0"/>
      </w:pPr>
      <w:r>
        <w:rPr>
          <w:rFonts w:hint="eastAsia"/>
        </w:rPr>
        <w:t>使用責任者は、</w:t>
      </w:r>
      <w:r w:rsidR="001A760E">
        <w:rPr>
          <w:rFonts w:hint="eastAsia"/>
        </w:rPr>
        <w:t>使用者に学外者が含まれる場合は、必要に応じて秘密保持契約を結ばなければならない。</w:t>
      </w:r>
    </w:p>
    <w:p w:rsidR="00552C3B" w:rsidRDefault="00552C3B" w:rsidP="00B350A2">
      <w:r>
        <w:rPr>
          <w:rFonts w:hint="eastAsia"/>
        </w:rPr>
        <w:t>（原状回復）</w:t>
      </w:r>
    </w:p>
    <w:p w:rsidR="001A760E" w:rsidRDefault="00992EA1" w:rsidP="001A760E">
      <w:pPr>
        <w:pStyle w:val="a4"/>
        <w:numPr>
          <w:ilvl w:val="0"/>
          <w:numId w:val="1"/>
        </w:numPr>
        <w:ind w:leftChars="0"/>
      </w:pPr>
      <w:r>
        <w:rPr>
          <w:rFonts w:hint="eastAsia"/>
        </w:rPr>
        <w:t>センターが本物件の貸付けを取り消したとき又は貸付期間が満了したときは、使</w:t>
      </w:r>
      <w:r w:rsidR="00BA3F61">
        <w:rPr>
          <w:rFonts w:hint="eastAsia"/>
        </w:rPr>
        <w:t>用責任者は自己の負担で、センターの指定する期日までに本物件を原状</w:t>
      </w:r>
      <w:r>
        <w:rPr>
          <w:rFonts w:hint="eastAsia"/>
        </w:rPr>
        <w:t>に回復して返還しなければならない。ただし、別の定めをした場合においては、この限りではない。</w:t>
      </w:r>
    </w:p>
    <w:p w:rsidR="00552C3B" w:rsidRDefault="00552C3B" w:rsidP="00B350A2">
      <w:r>
        <w:rPr>
          <w:rFonts w:hint="eastAsia"/>
        </w:rPr>
        <w:t>（損害賠償）</w:t>
      </w:r>
    </w:p>
    <w:p w:rsidR="00992EA1" w:rsidRDefault="00156644" w:rsidP="00992EA1">
      <w:pPr>
        <w:pStyle w:val="a4"/>
        <w:numPr>
          <w:ilvl w:val="0"/>
          <w:numId w:val="1"/>
        </w:numPr>
        <w:ind w:leftChars="0"/>
      </w:pPr>
      <w:r>
        <w:rPr>
          <w:rFonts w:hint="eastAsia"/>
        </w:rPr>
        <w:t>使用責任者</w:t>
      </w:r>
      <w:r w:rsidR="00992EA1">
        <w:rPr>
          <w:rFonts w:hint="eastAsia"/>
        </w:rPr>
        <w:t>は、その責に帰する事由により、本物件の全部又は一部を滅失又は毀損したときは、当該滅失又は毀損による本物件の損害額に相当する金額を損害賠償として</w:t>
      </w:r>
      <w:r w:rsidR="00704476">
        <w:rPr>
          <w:rFonts w:hint="eastAsia"/>
        </w:rPr>
        <w:t>センター</w:t>
      </w:r>
      <w:r w:rsidR="00BA3F61">
        <w:rPr>
          <w:rFonts w:hint="eastAsia"/>
        </w:rPr>
        <w:t>に支払わなければならない。ただし、前項により本物件を原状</w:t>
      </w:r>
      <w:bookmarkStart w:id="0" w:name="_GoBack"/>
      <w:bookmarkEnd w:id="0"/>
      <w:r w:rsidR="00992EA1">
        <w:rPr>
          <w:rFonts w:hint="eastAsia"/>
        </w:rPr>
        <w:t>に回復した場合はこの限りではない。</w:t>
      </w:r>
    </w:p>
    <w:p w:rsidR="00552C3B" w:rsidRDefault="009701A8" w:rsidP="00B350A2">
      <w:r>
        <w:rPr>
          <w:rFonts w:hint="eastAsia"/>
        </w:rPr>
        <w:t>（実地調査等）</w:t>
      </w:r>
    </w:p>
    <w:p w:rsidR="009701A8" w:rsidRDefault="009701A8" w:rsidP="009701A8">
      <w:pPr>
        <w:pStyle w:val="a4"/>
        <w:numPr>
          <w:ilvl w:val="0"/>
          <w:numId w:val="1"/>
        </w:numPr>
        <w:ind w:leftChars="0"/>
      </w:pPr>
      <w:r>
        <w:rPr>
          <w:rFonts w:hint="eastAsia"/>
        </w:rPr>
        <w:t>センターは、本物件について、随時に実地調査を行い、</w:t>
      </w:r>
      <w:r w:rsidR="00595688">
        <w:rPr>
          <w:rFonts w:hint="eastAsia"/>
        </w:rPr>
        <w:t>その際にセンターから報告を求められた場合は、使用責任者</w:t>
      </w:r>
      <w:r>
        <w:rPr>
          <w:rFonts w:hint="eastAsia"/>
        </w:rPr>
        <w:t>はその求めに応じなければならない。</w:t>
      </w:r>
    </w:p>
    <w:p w:rsidR="00552C3B" w:rsidRPr="009701A8" w:rsidRDefault="00552C3B" w:rsidP="00B350A2"/>
    <w:p w:rsidR="008D4DD3" w:rsidRDefault="008D4DD3" w:rsidP="008D4DD3">
      <w:pPr>
        <w:ind w:left="210" w:hangingChars="100" w:hanging="210"/>
      </w:pPr>
    </w:p>
    <w:sectPr w:rsidR="008D4D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F61" w:rsidRDefault="00BA3F61" w:rsidP="00BA3F61">
      <w:r>
        <w:separator/>
      </w:r>
    </w:p>
  </w:endnote>
  <w:endnote w:type="continuationSeparator" w:id="0">
    <w:p w:rsidR="00BA3F61" w:rsidRDefault="00BA3F61" w:rsidP="00BA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F61" w:rsidRDefault="00BA3F61" w:rsidP="00BA3F61">
      <w:r>
        <w:separator/>
      </w:r>
    </w:p>
  </w:footnote>
  <w:footnote w:type="continuationSeparator" w:id="0">
    <w:p w:rsidR="00BA3F61" w:rsidRDefault="00BA3F61" w:rsidP="00BA3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A1F17"/>
    <w:multiLevelType w:val="hybridMultilevel"/>
    <w:tmpl w:val="C01A1C50"/>
    <w:lvl w:ilvl="0" w:tplc="090C6C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62"/>
    <w:rsid w:val="00156644"/>
    <w:rsid w:val="001A760E"/>
    <w:rsid w:val="00222C28"/>
    <w:rsid w:val="002E1B37"/>
    <w:rsid w:val="00462B1F"/>
    <w:rsid w:val="00552C3B"/>
    <w:rsid w:val="00572890"/>
    <w:rsid w:val="00595688"/>
    <w:rsid w:val="00704476"/>
    <w:rsid w:val="008819D4"/>
    <w:rsid w:val="008D4DD3"/>
    <w:rsid w:val="00924034"/>
    <w:rsid w:val="00951177"/>
    <w:rsid w:val="00962307"/>
    <w:rsid w:val="009701A8"/>
    <w:rsid w:val="00992EA1"/>
    <w:rsid w:val="00A84B24"/>
    <w:rsid w:val="00B350A2"/>
    <w:rsid w:val="00BA3F61"/>
    <w:rsid w:val="00BF743A"/>
    <w:rsid w:val="00C72298"/>
    <w:rsid w:val="00C90762"/>
    <w:rsid w:val="00CD3D2F"/>
    <w:rsid w:val="00E6271C"/>
    <w:rsid w:val="00EA0F29"/>
    <w:rsid w:val="00EC2B76"/>
    <w:rsid w:val="00ED049B"/>
    <w:rsid w:val="00F94ED4"/>
    <w:rsid w:val="00FD16C9"/>
    <w:rsid w:val="00FD4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7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D4DD3"/>
    <w:pPr>
      <w:ind w:leftChars="400" w:left="840"/>
    </w:pPr>
  </w:style>
  <w:style w:type="paragraph" w:styleId="a5">
    <w:name w:val="header"/>
    <w:basedOn w:val="a"/>
    <w:link w:val="a6"/>
    <w:uiPriority w:val="99"/>
    <w:unhideWhenUsed/>
    <w:rsid w:val="00BA3F61"/>
    <w:pPr>
      <w:tabs>
        <w:tab w:val="center" w:pos="4252"/>
        <w:tab w:val="right" w:pos="8504"/>
      </w:tabs>
      <w:snapToGrid w:val="0"/>
    </w:pPr>
  </w:style>
  <w:style w:type="character" w:customStyle="1" w:styleId="a6">
    <w:name w:val="ヘッダー (文字)"/>
    <w:basedOn w:val="a0"/>
    <w:link w:val="a5"/>
    <w:uiPriority w:val="99"/>
    <w:rsid w:val="00BA3F61"/>
  </w:style>
  <w:style w:type="paragraph" w:styleId="a7">
    <w:name w:val="footer"/>
    <w:basedOn w:val="a"/>
    <w:link w:val="a8"/>
    <w:uiPriority w:val="99"/>
    <w:unhideWhenUsed/>
    <w:rsid w:val="00BA3F61"/>
    <w:pPr>
      <w:tabs>
        <w:tab w:val="center" w:pos="4252"/>
        <w:tab w:val="right" w:pos="8504"/>
      </w:tabs>
      <w:snapToGrid w:val="0"/>
    </w:pPr>
  </w:style>
  <w:style w:type="character" w:customStyle="1" w:styleId="a8">
    <w:name w:val="フッター (文字)"/>
    <w:basedOn w:val="a0"/>
    <w:link w:val="a7"/>
    <w:uiPriority w:val="99"/>
    <w:rsid w:val="00BA3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7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D4DD3"/>
    <w:pPr>
      <w:ind w:leftChars="400" w:left="840"/>
    </w:pPr>
  </w:style>
  <w:style w:type="paragraph" w:styleId="a5">
    <w:name w:val="header"/>
    <w:basedOn w:val="a"/>
    <w:link w:val="a6"/>
    <w:uiPriority w:val="99"/>
    <w:unhideWhenUsed/>
    <w:rsid w:val="00BA3F61"/>
    <w:pPr>
      <w:tabs>
        <w:tab w:val="center" w:pos="4252"/>
        <w:tab w:val="right" w:pos="8504"/>
      </w:tabs>
      <w:snapToGrid w:val="0"/>
    </w:pPr>
  </w:style>
  <w:style w:type="character" w:customStyle="1" w:styleId="a6">
    <w:name w:val="ヘッダー (文字)"/>
    <w:basedOn w:val="a0"/>
    <w:link w:val="a5"/>
    <w:uiPriority w:val="99"/>
    <w:rsid w:val="00BA3F61"/>
  </w:style>
  <w:style w:type="paragraph" w:styleId="a7">
    <w:name w:val="footer"/>
    <w:basedOn w:val="a"/>
    <w:link w:val="a8"/>
    <w:uiPriority w:val="99"/>
    <w:unhideWhenUsed/>
    <w:rsid w:val="00BA3F61"/>
    <w:pPr>
      <w:tabs>
        <w:tab w:val="center" w:pos="4252"/>
        <w:tab w:val="right" w:pos="8504"/>
      </w:tabs>
      <w:snapToGrid w:val="0"/>
    </w:pPr>
  </w:style>
  <w:style w:type="character" w:customStyle="1" w:styleId="a8">
    <w:name w:val="フッター (文字)"/>
    <w:basedOn w:val="a0"/>
    <w:link w:val="a7"/>
    <w:uiPriority w:val="99"/>
    <w:rsid w:val="00BA3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895</TotalTime>
  <Pages>3</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国立大学法人東京農工大学</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研究支援課</dc:creator>
  <cp:lastModifiedBy>研究支援課</cp:lastModifiedBy>
  <cp:revision>10</cp:revision>
  <cp:lastPrinted>2017-11-08T01:06:00Z</cp:lastPrinted>
  <dcterms:created xsi:type="dcterms:W3CDTF">2017-10-24T06:22:00Z</dcterms:created>
  <dcterms:modified xsi:type="dcterms:W3CDTF">2017-12-12T02:13:00Z</dcterms:modified>
</cp:coreProperties>
</file>